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C730B" w14:textId="77777777" w:rsidR="00D059FD" w:rsidRDefault="00D059FD">
      <w:pPr>
        <w:rPr>
          <w:lang w:val="fr-FR"/>
        </w:rPr>
      </w:pPr>
    </w:p>
    <w:p w14:paraId="396FA326" w14:textId="51CFCDA1" w:rsidR="00D059FD" w:rsidRDefault="00D059FD" w:rsidP="00D059FD">
      <w:pPr>
        <w:jc w:val="center"/>
        <w:rPr>
          <w:lang w:val="fr-FR"/>
        </w:rPr>
      </w:pPr>
      <w:r>
        <w:rPr>
          <w:noProof/>
          <w:lang w:val="fr-FR"/>
        </w:rPr>
        <w:drawing>
          <wp:inline distT="0" distB="0" distL="0" distR="0" wp14:anchorId="2C108C34" wp14:editId="43064E5A">
            <wp:extent cx="1896975" cy="1130060"/>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7" cstate="print">
                      <a:extLst>
                        <a:ext uri="{28A0092B-C50C-407E-A947-70E740481C1C}">
                          <a14:useLocalDpi xmlns:a14="http://schemas.microsoft.com/office/drawing/2010/main" val="0"/>
                        </a:ext>
                      </a:extLst>
                    </a:blip>
                    <a:srcRect t="20753" b="19675"/>
                    <a:stretch/>
                  </pic:blipFill>
                  <pic:spPr bwMode="auto">
                    <a:xfrm>
                      <a:off x="0" y="0"/>
                      <a:ext cx="1916108" cy="1141458"/>
                    </a:xfrm>
                    <a:prstGeom prst="rect">
                      <a:avLst/>
                    </a:prstGeom>
                    <a:ln>
                      <a:noFill/>
                    </a:ln>
                    <a:extLst>
                      <a:ext uri="{53640926-AAD7-44D8-BBD7-CCE9431645EC}">
                        <a14:shadowObscured xmlns:a14="http://schemas.microsoft.com/office/drawing/2010/main"/>
                      </a:ext>
                    </a:extLst>
                  </pic:spPr>
                </pic:pic>
              </a:graphicData>
            </a:graphic>
          </wp:inline>
        </w:drawing>
      </w:r>
    </w:p>
    <w:p w14:paraId="20A6F1C8" w14:textId="1D9BA266" w:rsidR="00D059FD" w:rsidRPr="0063717E" w:rsidRDefault="00D059FD" w:rsidP="00D059FD">
      <w:pPr>
        <w:jc w:val="center"/>
        <w:rPr>
          <w:rStyle w:val="jsgrdq"/>
          <w:rFonts w:cstheme="minorHAnsi"/>
          <w:b/>
          <w:bCs/>
          <w:color w:val="1F3864" w:themeColor="accent1" w:themeShade="80"/>
          <w:sz w:val="28"/>
          <w:szCs w:val="28"/>
          <w:lang w:val="fr-FR"/>
        </w:rPr>
      </w:pPr>
      <w:r w:rsidRPr="0063717E">
        <w:rPr>
          <w:rFonts w:cstheme="minorHAnsi"/>
          <w:b/>
          <w:bCs/>
          <w:color w:val="1F3864" w:themeColor="accent1" w:themeShade="80"/>
          <w:sz w:val="28"/>
          <w:szCs w:val="28"/>
          <w:lang w:val="fr-FR"/>
        </w:rPr>
        <w:t xml:space="preserve">Dossier de presse </w:t>
      </w:r>
      <w:r w:rsidRPr="0063717E">
        <w:rPr>
          <w:rFonts w:cstheme="minorHAnsi"/>
          <w:b/>
          <w:bCs/>
          <w:color w:val="1F3864" w:themeColor="accent1" w:themeShade="80"/>
          <w:sz w:val="28"/>
          <w:szCs w:val="28"/>
          <w:lang w:val="fr-FR"/>
        </w:rPr>
        <w:br/>
      </w:r>
      <w:r w:rsidRPr="0063717E">
        <w:rPr>
          <w:rStyle w:val="jsgrdq"/>
          <w:rFonts w:cstheme="minorHAnsi"/>
          <w:color w:val="1F3864" w:themeColor="accent1" w:themeShade="80"/>
          <w:sz w:val="24"/>
          <w:szCs w:val="24"/>
        </w:rPr>
        <w:t>La coopérative qui accompagne les entreprises dans la gestion de leurs espaces</w:t>
      </w:r>
    </w:p>
    <w:p w14:paraId="3FB2508F" w14:textId="77777777" w:rsidR="006F6FEB" w:rsidRPr="0063717E" w:rsidRDefault="006F6FEB" w:rsidP="00D059FD">
      <w:pPr>
        <w:pStyle w:val="NormalWeb"/>
        <w:rPr>
          <w:rFonts w:asciiTheme="minorHAnsi" w:hAnsiTheme="minorHAnsi" w:cstheme="minorHAnsi"/>
          <w:b/>
          <w:bCs/>
          <w:color w:val="1F3864" w:themeColor="accent1" w:themeShade="80"/>
          <w:sz w:val="22"/>
          <w:szCs w:val="22"/>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AC676B" w14:paraId="53174295" w14:textId="77777777" w:rsidTr="00AC676B">
        <w:tc>
          <w:tcPr>
            <w:tcW w:w="9062" w:type="dxa"/>
            <w:shd w:val="clear" w:color="auto" w:fill="DEEAF6" w:themeFill="accent5" w:themeFillTint="33"/>
          </w:tcPr>
          <w:p w14:paraId="04D74FA6" w14:textId="66C8360B" w:rsidR="00AC676B" w:rsidRPr="00AC676B" w:rsidRDefault="00AC676B" w:rsidP="00D059FD">
            <w:pPr>
              <w:pStyle w:val="NormalWeb"/>
              <w:rPr>
                <w:rFonts w:asciiTheme="minorHAnsi" w:hAnsiTheme="minorHAnsi" w:cstheme="minorHAnsi"/>
                <w:color w:val="1F3864" w:themeColor="accent1" w:themeShade="80"/>
                <w:sz w:val="22"/>
                <w:szCs w:val="22"/>
              </w:rPr>
            </w:pPr>
            <w:r w:rsidRPr="0063717E">
              <w:rPr>
                <w:rFonts w:asciiTheme="minorHAnsi" w:hAnsiTheme="minorHAnsi" w:cstheme="minorHAnsi"/>
                <w:b/>
                <w:bCs/>
                <w:color w:val="1F3864" w:themeColor="accent1" w:themeShade="80"/>
                <w:sz w:val="22"/>
                <w:szCs w:val="22"/>
              </w:rPr>
              <w:t xml:space="preserve">La genèse </w:t>
            </w:r>
            <w:r w:rsidRPr="0063717E">
              <w:rPr>
                <w:rFonts w:asciiTheme="minorHAnsi" w:hAnsiTheme="minorHAnsi" w:cstheme="minorHAnsi"/>
                <w:color w:val="1F3864" w:themeColor="accent1" w:themeShade="80"/>
                <w:sz w:val="22"/>
                <w:szCs w:val="22"/>
              </w:rPr>
              <w:t>racontée par Laurence Soetens - Personne source du projet - Administratrice déléguée de Burogest Office Park</w:t>
            </w:r>
          </w:p>
        </w:tc>
      </w:tr>
    </w:tbl>
    <w:p w14:paraId="53E22676" w14:textId="0044D13D" w:rsidR="00D059FD" w:rsidRPr="0063717E" w:rsidRDefault="00D059FD" w:rsidP="00D059FD">
      <w:pPr>
        <w:pStyle w:val="NormalWeb"/>
        <w:spacing w:line="276" w:lineRule="auto"/>
        <w:jc w:val="both"/>
        <w:rPr>
          <w:rFonts w:asciiTheme="minorHAnsi" w:hAnsiTheme="minorHAnsi" w:cstheme="minorHAnsi"/>
          <w:i/>
          <w:iCs/>
          <w:sz w:val="22"/>
          <w:szCs w:val="22"/>
        </w:rPr>
      </w:pPr>
      <w:r w:rsidRPr="0063717E">
        <w:rPr>
          <w:rFonts w:asciiTheme="minorHAnsi" w:hAnsiTheme="minorHAnsi" w:cstheme="minorHAnsi"/>
          <w:i/>
          <w:iCs/>
          <w:sz w:val="22"/>
          <w:szCs w:val="22"/>
        </w:rPr>
        <w:t>« </w:t>
      </w:r>
      <w:proofErr w:type="spellStart"/>
      <w:r w:rsidRPr="0063717E">
        <w:rPr>
          <w:rFonts w:asciiTheme="minorHAnsi" w:hAnsiTheme="minorHAnsi" w:cstheme="minorHAnsi"/>
          <w:i/>
          <w:iCs/>
          <w:sz w:val="22"/>
          <w:szCs w:val="22"/>
        </w:rPr>
        <w:t>Way’kUp</w:t>
      </w:r>
      <w:proofErr w:type="spellEnd"/>
      <w:r w:rsidRPr="0063717E">
        <w:rPr>
          <w:rFonts w:asciiTheme="minorHAnsi" w:hAnsiTheme="minorHAnsi" w:cstheme="minorHAnsi"/>
          <w:i/>
          <w:iCs/>
          <w:sz w:val="22"/>
          <w:szCs w:val="22"/>
        </w:rPr>
        <w:t xml:space="preserve"> ! est née pendant le Covid d’une réflexion globale sur l’organisation spatiale des espaces de travail et de la mobilité des travailleurs post-covid. Directrice d’un centre d’affaires à Namur, il m’est apparu évident qu’il nous faudrait proposer aux entreprises, aux travailleurs, une solution globale et hétérogène en termes de lieux géographiques et de types d’espaces. L’expérience utilisateur étant primordiale, une plateforme digitale m’a semblée le plus simple à mettre en œuvre. Avec quelques années d’expérience dans le secteur de l’IT, je sais que les développements sont extrêmement coûteux et très incertains en termes de délais. Je me suis alors orientée vers la société </w:t>
      </w:r>
      <w:proofErr w:type="spellStart"/>
      <w:r w:rsidRPr="0063717E">
        <w:rPr>
          <w:rFonts w:asciiTheme="minorHAnsi" w:hAnsiTheme="minorHAnsi" w:cstheme="minorHAnsi"/>
          <w:i/>
          <w:iCs/>
          <w:sz w:val="22"/>
          <w:szCs w:val="22"/>
        </w:rPr>
        <w:t>CreativeOne</w:t>
      </w:r>
      <w:proofErr w:type="spellEnd"/>
      <w:r w:rsidRPr="0063717E">
        <w:rPr>
          <w:rFonts w:asciiTheme="minorHAnsi" w:hAnsiTheme="minorHAnsi" w:cstheme="minorHAnsi"/>
          <w:i/>
          <w:iCs/>
          <w:sz w:val="22"/>
          <w:szCs w:val="22"/>
        </w:rPr>
        <w:t xml:space="preserve">, rencontrée juste avant le covid pour faire la démonstration de leur plateforme de gestion et réservation des espaces/bureaux. C’est comme ça que Nicolas, Hervé et Thierry ont rejoint le projet. La plateforme de gestion et de réservation était prête mais il fallait malgré tout développer une couche supplémentaire pour permettre à chaque organisation proposant des espaces sur la plateforme de choisir les espaces qu’elle décide de publier sur </w:t>
      </w:r>
      <w:proofErr w:type="spellStart"/>
      <w:r w:rsidRPr="0063717E">
        <w:rPr>
          <w:rFonts w:asciiTheme="minorHAnsi" w:hAnsiTheme="minorHAnsi" w:cstheme="minorHAnsi"/>
          <w:i/>
          <w:iCs/>
          <w:sz w:val="22"/>
          <w:szCs w:val="22"/>
        </w:rPr>
        <w:t>Way’kUp</w:t>
      </w:r>
      <w:proofErr w:type="spellEnd"/>
      <w:r w:rsidRPr="0063717E">
        <w:rPr>
          <w:rFonts w:asciiTheme="minorHAnsi" w:hAnsiTheme="minorHAnsi" w:cstheme="minorHAnsi"/>
          <w:i/>
          <w:iCs/>
          <w:sz w:val="22"/>
          <w:szCs w:val="22"/>
        </w:rPr>
        <w:t xml:space="preserve"> ! en ne gérant qu’une seule et même base de données, en garantissant la confidentialité et sécurité de leurs données.</w:t>
      </w:r>
    </w:p>
    <w:p w14:paraId="5E5F976C" w14:textId="3E5D7E43" w:rsidR="00D059FD" w:rsidRPr="0063717E" w:rsidRDefault="00D059FD" w:rsidP="006F6FEB">
      <w:pPr>
        <w:pStyle w:val="NormalWeb"/>
        <w:spacing w:line="276" w:lineRule="auto"/>
        <w:jc w:val="both"/>
        <w:rPr>
          <w:rFonts w:asciiTheme="minorHAnsi" w:hAnsiTheme="minorHAnsi" w:cstheme="minorHAnsi"/>
          <w:i/>
          <w:iCs/>
          <w:sz w:val="22"/>
          <w:szCs w:val="22"/>
        </w:rPr>
      </w:pPr>
      <w:r w:rsidRPr="0063717E">
        <w:rPr>
          <w:rFonts w:asciiTheme="minorHAnsi" w:hAnsiTheme="minorHAnsi" w:cstheme="minorHAnsi"/>
          <w:i/>
          <w:iCs/>
          <w:sz w:val="22"/>
          <w:szCs w:val="22"/>
        </w:rPr>
        <w:t>En expliquant le concept, il nous est apparu que notre proposition de valeur devait commencer beaucoup plus tôt et que nous devions pouvoir accompagner les entreprises dans leur réflexion globale. Notre mission s'est précisée : mettre en réseau les espaces de travail afin de créer une communauté de personnes et d'entreprises orientée vers le bonheur, le bien-être et l'épanouissement. Quatre axes ont été identifiés pour accompagner l'entreprise : la mise à disposition d'un réseau d'espaces de travail, la question de la mobilité, l'accompagnement du manager et de ses équipes, la communauté. C’est à ce moment</w:t>
      </w:r>
      <w:r w:rsidR="00433D43">
        <w:rPr>
          <w:rFonts w:asciiTheme="minorHAnsi" w:hAnsiTheme="minorHAnsi" w:cstheme="minorHAnsi"/>
          <w:i/>
          <w:iCs/>
          <w:sz w:val="22"/>
          <w:szCs w:val="22"/>
        </w:rPr>
        <w:t>-</w:t>
      </w:r>
      <w:r w:rsidRPr="0063717E">
        <w:rPr>
          <w:rFonts w:asciiTheme="minorHAnsi" w:hAnsiTheme="minorHAnsi" w:cstheme="minorHAnsi"/>
          <w:i/>
          <w:iCs/>
          <w:sz w:val="22"/>
          <w:szCs w:val="22"/>
        </w:rPr>
        <w:t xml:space="preserve">là que nous avons choisi de créer une coopérative. Parce que notre offre, notre proposition de valeur doit être globale. Elle doit pouvoir commencer là où se trouve la problématique de l’entreprise : quel lien l’entreprise et le manager souhaite-t-il vivre avec ses équipes ? Comment réduire l’emprunte carbone de l’entreprise ? Comment optimiser, rentabiliser les espaces qui se sont vidés ? Où travailler ? Comment se rendre à son lieu de travail ? Quel est le lieu idéal pour travailler ? De quoi mon collaborateur, mon équipe a-t-elle besoin ? En fonction de la problématique de l’entreprise, </w:t>
      </w:r>
      <w:proofErr w:type="spellStart"/>
      <w:r w:rsidRPr="0063717E">
        <w:rPr>
          <w:rFonts w:asciiTheme="minorHAnsi" w:hAnsiTheme="minorHAnsi" w:cstheme="minorHAnsi"/>
          <w:i/>
          <w:iCs/>
          <w:sz w:val="22"/>
          <w:szCs w:val="22"/>
        </w:rPr>
        <w:t>Way’kUp</w:t>
      </w:r>
      <w:proofErr w:type="spellEnd"/>
      <w:r w:rsidRPr="0063717E">
        <w:rPr>
          <w:rFonts w:asciiTheme="minorHAnsi" w:hAnsiTheme="minorHAnsi" w:cstheme="minorHAnsi"/>
          <w:i/>
          <w:iCs/>
          <w:sz w:val="22"/>
          <w:szCs w:val="22"/>
        </w:rPr>
        <w:t xml:space="preserve"> ! proposera le meilleur interlocuteur, qu’il soit Consultant HR ou Consultant en Facility Management, que nous commencions par une étude de l’existant et l’élaboration de scénarii en regard des objectifs stratégiques de l’entreprise … jusqu’à l’activation des lieux de travail sur la plateforme avec une solution simple et efficace pour que les travailleurs puissent réserver leurs espaces/bureaux dans les </w:t>
      </w:r>
      <w:r w:rsidRPr="0063717E">
        <w:rPr>
          <w:rFonts w:asciiTheme="minorHAnsi" w:hAnsiTheme="minorHAnsi" w:cstheme="minorHAnsi"/>
          <w:i/>
          <w:iCs/>
          <w:sz w:val="22"/>
          <w:szCs w:val="22"/>
        </w:rPr>
        <w:lastRenderedPageBreak/>
        <w:t xml:space="preserve">lieux choisis. Nous avons choisi une coopérative car le projet ne fait sens qu’en réunissant les différentes personnes qui constituent la proposition de valeur globale de </w:t>
      </w:r>
      <w:proofErr w:type="spellStart"/>
      <w:r w:rsidRPr="0063717E">
        <w:rPr>
          <w:rFonts w:asciiTheme="minorHAnsi" w:hAnsiTheme="minorHAnsi" w:cstheme="minorHAnsi"/>
          <w:i/>
          <w:iCs/>
          <w:sz w:val="22"/>
          <w:szCs w:val="22"/>
        </w:rPr>
        <w:t>Way’kUp</w:t>
      </w:r>
      <w:proofErr w:type="spellEnd"/>
      <w:r w:rsidRPr="0063717E">
        <w:rPr>
          <w:rFonts w:asciiTheme="minorHAnsi" w:hAnsiTheme="minorHAnsi" w:cstheme="minorHAnsi"/>
          <w:i/>
          <w:iCs/>
          <w:sz w:val="22"/>
          <w:szCs w:val="22"/>
        </w:rPr>
        <w:t xml:space="preserve"> ! qu’elles soient dans le côté "accompagnement des entreprises" ou "apporteurs d’espaces" dans la plateforme ou encore "apporteurs de services aux lieux", au réseau </w:t>
      </w:r>
      <w:proofErr w:type="spellStart"/>
      <w:proofErr w:type="gramStart"/>
      <w:r w:rsidRPr="0063717E">
        <w:rPr>
          <w:rFonts w:asciiTheme="minorHAnsi" w:hAnsiTheme="minorHAnsi" w:cstheme="minorHAnsi"/>
          <w:i/>
          <w:iCs/>
          <w:sz w:val="22"/>
          <w:szCs w:val="22"/>
        </w:rPr>
        <w:t>way’kUp</w:t>
      </w:r>
      <w:proofErr w:type="spellEnd"/>
      <w:r w:rsidRPr="0063717E">
        <w:rPr>
          <w:rFonts w:asciiTheme="minorHAnsi" w:hAnsiTheme="minorHAnsi" w:cstheme="minorHAnsi"/>
          <w:i/>
          <w:iCs/>
          <w:sz w:val="22"/>
          <w:szCs w:val="22"/>
        </w:rPr>
        <w:t xml:space="preserve"> !.</w:t>
      </w:r>
      <w:proofErr w:type="gramEnd"/>
      <w:r w:rsidRPr="0063717E">
        <w:rPr>
          <w:rFonts w:asciiTheme="minorHAnsi" w:hAnsiTheme="minorHAnsi" w:cstheme="minorHAnsi"/>
          <w:i/>
          <w:iCs/>
          <w:sz w:val="22"/>
          <w:szCs w:val="22"/>
        </w:rPr>
        <w:t xml:space="preserve"> Le succès de ce projet sera un succès collégial autour d’un projet porteur d’un sens commun. »</w:t>
      </w:r>
    </w:p>
    <w:tbl>
      <w:tblPr>
        <w:tblStyle w:val="Grilledutableau"/>
        <w:tblW w:w="0" w:type="auto"/>
        <w:tblLook w:val="04A0" w:firstRow="1" w:lastRow="0" w:firstColumn="1" w:lastColumn="0" w:noHBand="0" w:noVBand="1"/>
      </w:tblPr>
      <w:tblGrid>
        <w:gridCol w:w="9062"/>
      </w:tblGrid>
      <w:tr w:rsidR="00AC676B" w14:paraId="534E4D37" w14:textId="77777777" w:rsidTr="00AC676B">
        <w:tc>
          <w:tcPr>
            <w:tcW w:w="9062" w:type="dxa"/>
            <w:shd w:val="clear" w:color="auto" w:fill="DEEAF6" w:themeFill="accent5" w:themeFillTint="33"/>
          </w:tcPr>
          <w:p w14:paraId="70DFC325" w14:textId="774FD80A" w:rsidR="00AC676B" w:rsidRDefault="00AC676B" w:rsidP="00D059FD">
            <w:pPr>
              <w:pStyle w:val="NormalWeb"/>
              <w:rPr>
                <w:rFonts w:asciiTheme="minorHAnsi" w:hAnsiTheme="minorHAnsi" w:cstheme="minorHAnsi"/>
                <w:b/>
                <w:bCs/>
                <w:color w:val="1F3864" w:themeColor="accent1" w:themeShade="80"/>
                <w:sz w:val="22"/>
                <w:szCs w:val="22"/>
              </w:rPr>
            </w:pPr>
            <w:r w:rsidRPr="0063717E">
              <w:rPr>
                <w:rFonts w:asciiTheme="minorHAnsi" w:hAnsiTheme="minorHAnsi" w:cstheme="minorHAnsi"/>
                <w:b/>
                <w:bCs/>
                <w:color w:val="1F3864" w:themeColor="accent1" w:themeShade="80"/>
                <w:sz w:val="22"/>
                <w:szCs w:val="22"/>
              </w:rPr>
              <w:t>Mission, vision &amp; valeurs</w:t>
            </w:r>
          </w:p>
        </w:tc>
      </w:tr>
    </w:tbl>
    <w:p w14:paraId="6A48E5E7" w14:textId="77777777" w:rsidR="00D059FD" w:rsidRPr="0063717E" w:rsidRDefault="00D059FD" w:rsidP="00D059FD">
      <w:pPr>
        <w:pStyle w:val="NormalWeb"/>
        <w:rPr>
          <w:rFonts w:asciiTheme="minorHAnsi" w:hAnsiTheme="minorHAnsi" w:cstheme="minorHAnsi"/>
          <w:color w:val="1F3864" w:themeColor="accent1" w:themeShade="80"/>
          <w:sz w:val="22"/>
          <w:szCs w:val="22"/>
        </w:rPr>
      </w:pPr>
      <w:r w:rsidRPr="0063717E">
        <w:rPr>
          <w:rFonts w:asciiTheme="minorHAnsi" w:hAnsiTheme="minorHAnsi" w:cstheme="minorHAnsi"/>
          <w:color w:val="1F3864" w:themeColor="accent1" w:themeShade="80"/>
          <w:sz w:val="22"/>
          <w:szCs w:val="22"/>
        </w:rPr>
        <w:t>Notre mission</w:t>
      </w:r>
    </w:p>
    <w:p w14:paraId="09825E3F" w14:textId="77777777" w:rsidR="00D059FD" w:rsidRPr="0063717E" w:rsidRDefault="00D059FD" w:rsidP="00D059FD">
      <w:pPr>
        <w:pStyle w:val="NormalWeb"/>
        <w:spacing w:line="276" w:lineRule="auto"/>
        <w:rPr>
          <w:rFonts w:asciiTheme="minorHAnsi" w:hAnsiTheme="minorHAnsi" w:cstheme="minorHAnsi"/>
          <w:sz w:val="22"/>
          <w:szCs w:val="22"/>
        </w:rPr>
      </w:pPr>
      <w:r w:rsidRPr="0063717E">
        <w:rPr>
          <w:rFonts w:asciiTheme="minorHAnsi" w:hAnsiTheme="minorHAnsi" w:cstheme="minorHAnsi"/>
          <w:sz w:val="22"/>
          <w:szCs w:val="22"/>
        </w:rPr>
        <w:t xml:space="preserve">La mission de </w:t>
      </w:r>
      <w:proofErr w:type="spellStart"/>
      <w:proofErr w:type="gramStart"/>
      <w:r w:rsidRPr="0063717E">
        <w:rPr>
          <w:rFonts w:asciiTheme="minorHAnsi" w:hAnsiTheme="minorHAnsi" w:cstheme="minorHAnsi"/>
          <w:sz w:val="22"/>
          <w:szCs w:val="22"/>
        </w:rPr>
        <w:t>Way'kUp</w:t>
      </w:r>
      <w:proofErr w:type="spellEnd"/>
      <w:r w:rsidRPr="0063717E">
        <w:rPr>
          <w:rFonts w:asciiTheme="minorHAnsi" w:hAnsiTheme="minorHAnsi" w:cstheme="minorHAnsi"/>
          <w:sz w:val="22"/>
          <w:szCs w:val="22"/>
        </w:rPr>
        <w:t>!,</w:t>
      </w:r>
      <w:proofErr w:type="gramEnd"/>
      <w:r w:rsidRPr="0063717E">
        <w:rPr>
          <w:rFonts w:asciiTheme="minorHAnsi" w:hAnsiTheme="minorHAnsi" w:cstheme="minorHAnsi"/>
          <w:sz w:val="22"/>
          <w:szCs w:val="22"/>
        </w:rPr>
        <w:t xml:space="preserve"> c'est la mise en réseau d'espaces de travail afin de créer une communauté de personnes et d'entreprises orientée vers le bonheur, le bien-être et l'épanouissement.​</w:t>
      </w:r>
    </w:p>
    <w:p w14:paraId="2FDD264B" w14:textId="77777777" w:rsidR="00D059FD" w:rsidRPr="0063717E" w:rsidRDefault="00D059FD" w:rsidP="00D059FD">
      <w:pPr>
        <w:pStyle w:val="NormalWeb"/>
        <w:rPr>
          <w:rFonts w:asciiTheme="minorHAnsi" w:hAnsiTheme="minorHAnsi" w:cstheme="minorHAnsi"/>
          <w:sz w:val="22"/>
          <w:szCs w:val="22"/>
        </w:rPr>
      </w:pPr>
      <w:r w:rsidRPr="0063717E">
        <w:rPr>
          <w:rFonts w:asciiTheme="minorHAnsi" w:hAnsiTheme="minorHAnsi" w:cstheme="minorHAnsi"/>
          <w:sz w:val="22"/>
          <w:szCs w:val="22"/>
        </w:rPr>
        <w:t xml:space="preserve">Pour réaliser cette mission, </w:t>
      </w:r>
      <w:proofErr w:type="spellStart"/>
      <w:proofErr w:type="gramStart"/>
      <w:r w:rsidRPr="0063717E">
        <w:rPr>
          <w:rFonts w:asciiTheme="minorHAnsi" w:hAnsiTheme="minorHAnsi" w:cstheme="minorHAnsi"/>
          <w:sz w:val="22"/>
          <w:szCs w:val="22"/>
        </w:rPr>
        <w:t>Way'kUp</w:t>
      </w:r>
      <w:proofErr w:type="spellEnd"/>
      <w:r w:rsidRPr="0063717E">
        <w:rPr>
          <w:rFonts w:asciiTheme="minorHAnsi" w:hAnsiTheme="minorHAnsi" w:cstheme="minorHAnsi"/>
          <w:sz w:val="22"/>
          <w:szCs w:val="22"/>
        </w:rPr>
        <w:t>!</w:t>
      </w:r>
      <w:proofErr w:type="gramEnd"/>
      <w:r w:rsidRPr="0063717E">
        <w:rPr>
          <w:rFonts w:asciiTheme="minorHAnsi" w:hAnsiTheme="minorHAnsi" w:cstheme="minorHAnsi"/>
          <w:sz w:val="22"/>
          <w:szCs w:val="22"/>
        </w:rPr>
        <w:t xml:space="preserve"> travaille sur quatre axes :​</w:t>
      </w:r>
    </w:p>
    <w:p w14:paraId="6C853E4A" w14:textId="4F6E47A1" w:rsidR="00D059FD" w:rsidRPr="0063717E" w:rsidRDefault="00D059FD" w:rsidP="00D059FD">
      <w:pPr>
        <w:pStyle w:val="NormalWeb"/>
        <w:numPr>
          <w:ilvl w:val="0"/>
          <w:numId w:val="1"/>
        </w:numPr>
        <w:rPr>
          <w:rFonts w:asciiTheme="minorHAnsi" w:hAnsiTheme="minorHAnsi" w:cstheme="minorHAnsi"/>
          <w:sz w:val="22"/>
          <w:szCs w:val="22"/>
        </w:rPr>
      </w:pPr>
      <w:r w:rsidRPr="0063717E">
        <w:rPr>
          <w:rFonts w:asciiTheme="minorHAnsi" w:hAnsiTheme="minorHAnsi" w:cstheme="minorHAnsi"/>
          <w:sz w:val="22"/>
          <w:szCs w:val="22"/>
        </w:rPr>
        <w:t xml:space="preserve">La mise à disposition d'un réseau d'espaces de travail​ </w:t>
      </w:r>
    </w:p>
    <w:p w14:paraId="57CCD2B5" w14:textId="73C279E9" w:rsidR="00D059FD" w:rsidRPr="0063717E" w:rsidRDefault="00D059FD" w:rsidP="00D059FD">
      <w:pPr>
        <w:pStyle w:val="NormalWeb"/>
        <w:numPr>
          <w:ilvl w:val="0"/>
          <w:numId w:val="1"/>
        </w:numPr>
        <w:rPr>
          <w:rFonts w:asciiTheme="minorHAnsi" w:hAnsiTheme="minorHAnsi" w:cstheme="minorHAnsi"/>
          <w:sz w:val="22"/>
          <w:szCs w:val="22"/>
        </w:rPr>
      </w:pPr>
      <w:r w:rsidRPr="0063717E">
        <w:rPr>
          <w:rFonts w:asciiTheme="minorHAnsi" w:hAnsiTheme="minorHAnsi" w:cstheme="minorHAnsi"/>
          <w:sz w:val="22"/>
          <w:szCs w:val="22"/>
        </w:rPr>
        <w:t xml:space="preserve">La mobilité​ </w:t>
      </w:r>
    </w:p>
    <w:p w14:paraId="407661FB" w14:textId="37992CF7" w:rsidR="00D059FD" w:rsidRPr="0063717E" w:rsidRDefault="00D059FD" w:rsidP="00D059FD">
      <w:pPr>
        <w:pStyle w:val="NormalWeb"/>
        <w:numPr>
          <w:ilvl w:val="0"/>
          <w:numId w:val="1"/>
        </w:numPr>
        <w:rPr>
          <w:rFonts w:asciiTheme="minorHAnsi" w:hAnsiTheme="minorHAnsi" w:cstheme="minorHAnsi"/>
          <w:sz w:val="22"/>
          <w:szCs w:val="22"/>
        </w:rPr>
      </w:pPr>
      <w:r w:rsidRPr="0063717E">
        <w:rPr>
          <w:rFonts w:asciiTheme="minorHAnsi" w:hAnsiTheme="minorHAnsi" w:cstheme="minorHAnsi"/>
          <w:sz w:val="22"/>
          <w:szCs w:val="22"/>
        </w:rPr>
        <w:t xml:space="preserve">L'accompagnement du manager et de ses équipes​ </w:t>
      </w:r>
    </w:p>
    <w:p w14:paraId="5AC4858D" w14:textId="0F930840" w:rsidR="00D059FD" w:rsidRPr="0063717E" w:rsidRDefault="00D059FD" w:rsidP="007E4220">
      <w:pPr>
        <w:pStyle w:val="NormalWeb"/>
        <w:numPr>
          <w:ilvl w:val="0"/>
          <w:numId w:val="1"/>
        </w:numPr>
        <w:rPr>
          <w:rFonts w:asciiTheme="minorHAnsi" w:hAnsiTheme="minorHAnsi" w:cstheme="minorHAnsi"/>
          <w:sz w:val="22"/>
          <w:szCs w:val="22"/>
        </w:rPr>
      </w:pPr>
      <w:r w:rsidRPr="0063717E">
        <w:rPr>
          <w:rFonts w:asciiTheme="minorHAnsi" w:hAnsiTheme="minorHAnsi" w:cstheme="minorHAnsi"/>
          <w:sz w:val="22"/>
          <w:szCs w:val="22"/>
        </w:rPr>
        <w:t>L'animation d'une communauté</w:t>
      </w:r>
    </w:p>
    <w:p w14:paraId="3610576C" w14:textId="77777777" w:rsidR="00D059FD" w:rsidRPr="0063717E" w:rsidRDefault="00D059FD" w:rsidP="00D059FD">
      <w:pPr>
        <w:pStyle w:val="NormalWeb"/>
        <w:rPr>
          <w:rFonts w:asciiTheme="minorHAnsi" w:hAnsiTheme="minorHAnsi" w:cstheme="minorHAnsi"/>
          <w:sz w:val="22"/>
          <w:szCs w:val="22"/>
        </w:rPr>
      </w:pPr>
      <w:r w:rsidRPr="0063717E">
        <w:rPr>
          <w:rFonts w:asciiTheme="minorHAnsi" w:hAnsiTheme="minorHAnsi" w:cstheme="minorHAnsi"/>
          <w:color w:val="1F3864" w:themeColor="accent1" w:themeShade="80"/>
          <w:sz w:val="22"/>
          <w:szCs w:val="22"/>
        </w:rPr>
        <w:t xml:space="preserve">Notre vision </w:t>
      </w:r>
      <w:r w:rsidRPr="0063717E">
        <w:rPr>
          <w:rFonts w:asciiTheme="minorHAnsi" w:hAnsiTheme="minorHAnsi" w:cstheme="minorHAnsi"/>
          <w:sz w:val="22"/>
          <w:szCs w:val="22"/>
        </w:rPr>
        <w:t>est de faire vivre un maximum de bonheur et de bien-être au travail.​</w:t>
      </w:r>
    </w:p>
    <w:p w14:paraId="5817593B" w14:textId="77777777" w:rsidR="00F225C7" w:rsidRPr="0063717E" w:rsidRDefault="00F225C7" w:rsidP="00D059FD">
      <w:pPr>
        <w:pStyle w:val="NormalWeb"/>
        <w:rPr>
          <w:rFonts w:asciiTheme="minorHAnsi" w:hAnsiTheme="minorHAnsi" w:cstheme="minorHAnsi"/>
          <w:color w:val="1F3864" w:themeColor="accent1" w:themeShade="80"/>
          <w:sz w:val="22"/>
          <w:szCs w:val="22"/>
        </w:rPr>
      </w:pPr>
      <w:r w:rsidRPr="0063717E">
        <w:rPr>
          <w:rFonts w:asciiTheme="minorHAnsi" w:hAnsiTheme="minorHAnsi" w:cstheme="minorHAnsi"/>
          <w:color w:val="1F3864" w:themeColor="accent1" w:themeShade="80"/>
          <w:sz w:val="22"/>
          <w:szCs w:val="22"/>
        </w:rPr>
        <w:t>Nos valeurs</w:t>
      </w:r>
    </w:p>
    <w:p w14:paraId="29F51494" w14:textId="77777777" w:rsidR="00F225C7" w:rsidRPr="0063717E" w:rsidRDefault="00D059FD" w:rsidP="00F225C7">
      <w:pPr>
        <w:pStyle w:val="NormalWeb"/>
        <w:numPr>
          <w:ilvl w:val="0"/>
          <w:numId w:val="1"/>
        </w:numPr>
        <w:rPr>
          <w:rFonts w:asciiTheme="minorHAnsi" w:hAnsiTheme="minorHAnsi" w:cstheme="minorHAnsi"/>
          <w:sz w:val="22"/>
          <w:szCs w:val="22"/>
        </w:rPr>
      </w:pPr>
      <w:r w:rsidRPr="0063717E">
        <w:rPr>
          <w:rFonts w:asciiTheme="minorHAnsi" w:hAnsiTheme="minorHAnsi" w:cstheme="minorHAnsi"/>
          <w:sz w:val="22"/>
          <w:szCs w:val="22"/>
        </w:rPr>
        <w:t>Partage</w:t>
      </w:r>
      <w:r w:rsidR="00F225C7" w:rsidRPr="0063717E">
        <w:rPr>
          <w:rFonts w:asciiTheme="minorHAnsi" w:hAnsiTheme="minorHAnsi" w:cstheme="minorHAnsi"/>
          <w:sz w:val="22"/>
          <w:szCs w:val="22"/>
        </w:rPr>
        <w:t xml:space="preserve"> : Nous encourageons </w:t>
      </w:r>
      <w:proofErr w:type="gramStart"/>
      <w:r w:rsidR="00F225C7" w:rsidRPr="0063717E">
        <w:rPr>
          <w:rFonts w:asciiTheme="minorHAnsi" w:hAnsiTheme="minorHAnsi" w:cstheme="minorHAnsi"/>
          <w:sz w:val="22"/>
          <w:szCs w:val="22"/>
        </w:rPr>
        <w:t>le mise</w:t>
      </w:r>
      <w:proofErr w:type="gramEnd"/>
      <w:r w:rsidR="00F225C7" w:rsidRPr="0063717E">
        <w:rPr>
          <w:rFonts w:asciiTheme="minorHAnsi" w:hAnsiTheme="minorHAnsi" w:cstheme="minorHAnsi"/>
          <w:sz w:val="22"/>
          <w:szCs w:val="22"/>
        </w:rPr>
        <w:t xml:space="preserve"> en commun des ressources sur base du respect de soi, des autres et de l’environnement.</w:t>
      </w:r>
    </w:p>
    <w:p w14:paraId="577BAC47" w14:textId="6CAC52E5" w:rsidR="00F225C7" w:rsidRPr="0063717E" w:rsidRDefault="00D059FD" w:rsidP="00F225C7">
      <w:pPr>
        <w:pStyle w:val="NormalWeb"/>
        <w:numPr>
          <w:ilvl w:val="0"/>
          <w:numId w:val="1"/>
        </w:numPr>
        <w:rPr>
          <w:rFonts w:asciiTheme="minorHAnsi" w:hAnsiTheme="minorHAnsi" w:cstheme="minorHAnsi"/>
          <w:sz w:val="22"/>
          <w:szCs w:val="22"/>
        </w:rPr>
      </w:pPr>
      <w:r w:rsidRPr="0063717E">
        <w:rPr>
          <w:rFonts w:asciiTheme="minorHAnsi" w:hAnsiTheme="minorHAnsi" w:cstheme="minorHAnsi"/>
          <w:sz w:val="22"/>
          <w:szCs w:val="22"/>
        </w:rPr>
        <w:t>Motivation</w:t>
      </w:r>
      <w:r w:rsidR="00F225C7" w:rsidRPr="0063717E">
        <w:rPr>
          <w:rFonts w:asciiTheme="minorHAnsi" w:hAnsiTheme="minorHAnsi" w:cstheme="minorHAnsi"/>
          <w:sz w:val="22"/>
          <w:szCs w:val="22"/>
        </w:rPr>
        <w:t> : Nous boostons vos équipes. Nous stimulons le bonheur au travail.</w:t>
      </w:r>
    </w:p>
    <w:p w14:paraId="63B9A2DC" w14:textId="1366CF75" w:rsidR="00F225C7" w:rsidRPr="0063717E" w:rsidRDefault="00D059FD" w:rsidP="00F225C7">
      <w:pPr>
        <w:pStyle w:val="NormalWeb"/>
        <w:numPr>
          <w:ilvl w:val="0"/>
          <w:numId w:val="1"/>
        </w:numPr>
        <w:rPr>
          <w:rFonts w:asciiTheme="minorHAnsi" w:hAnsiTheme="minorHAnsi" w:cstheme="minorHAnsi"/>
          <w:sz w:val="22"/>
          <w:szCs w:val="22"/>
        </w:rPr>
      </w:pPr>
      <w:r w:rsidRPr="0063717E">
        <w:rPr>
          <w:rFonts w:asciiTheme="minorHAnsi" w:hAnsiTheme="minorHAnsi" w:cstheme="minorHAnsi"/>
          <w:sz w:val="22"/>
          <w:szCs w:val="22"/>
        </w:rPr>
        <w:t>Appartenance</w:t>
      </w:r>
      <w:r w:rsidR="00F225C7" w:rsidRPr="0063717E">
        <w:rPr>
          <w:rFonts w:asciiTheme="minorHAnsi" w:hAnsiTheme="minorHAnsi" w:cstheme="minorHAnsi"/>
          <w:sz w:val="22"/>
          <w:szCs w:val="22"/>
        </w:rPr>
        <w:t> : Nous proposons aux travailleurs de vivre la culture de leur entreprise au travers des échanges et des rencontres​.</w:t>
      </w:r>
    </w:p>
    <w:tbl>
      <w:tblPr>
        <w:tblStyle w:val="Grilledutableau"/>
        <w:tblW w:w="0" w:type="auto"/>
        <w:tblLook w:val="04A0" w:firstRow="1" w:lastRow="0" w:firstColumn="1" w:lastColumn="0" w:noHBand="0" w:noVBand="1"/>
      </w:tblPr>
      <w:tblGrid>
        <w:gridCol w:w="9062"/>
      </w:tblGrid>
      <w:tr w:rsidR="00AC676B" w14:paraId="4A6DA12E" w14:textId="77777777" w:rsidTr="00AC676B">
        <w:tc>
          <w:tcPr>
            <w:tcW w:w="9062" w:type="dxa"/>
            <w:shd w:val="clear" w:color="auto" w:fill="DEEAF6" w:themeFill="accent5" w:themeFillTint="33"/>
          </w:tcPr>
          <w:p w14:paraId="7A8B3B44" w14:textId="51083E33" w:rsidR="00AC676B" w:rsidRPr="00AC676B" w:rsidRDefault="00AC676B" w:rsidP="00AC676B">
            <w:pPr>
              <w:pStyle w:val="NormalWeb"/>
              <w:rPr>
                <w:rFonts w:asciiTheme="minorHAnsi" w:hAnsiTheme="minorHAnsi" w:cstheme="minorHAnsi"/>
                <w:b/>
                <w:bCs/>
                <w:color w:val="1F3864" w:themeColor="accent1" w:themeShade="80"/>
                <w:sz w:val="22"/>
                <w:szCs w:val="22"/>
              </w:rPr>
            </w:pPr>
            <w:proofErr w:type="spellStart"/>
            <w:proofErr w:type="gramStart"/>
            <w:r w:rsidRPr="0063717E">
              <w:rPr>
                <w:rFonts w:asciiTheme="minorHAnsi" w:hAnsiTheme="minorHAnsi" w:cstheme="minorHAnsi"/>
                <w:b/>
                <w:bCs/>
                <w:color w:val="1F3864" w:themeColor="accent1" w:themeShade="80"/>
                <w:sz w:val="22"/>
                <w:szCs w:val="22"/>
              </w:rPr>
              <w:t>Way'kUp</w:t>
            </w:r>
            <w:proofErr w:type="spellEnd"/>
            <w:r w:rsidRPr="0063717E">
              <w:rPr>
                <w:rFonts w:asciiTheme="minorHAnsi" w:hAnsiTheme="minorHAnsi" w:cstheme="minorHAnsi"/>
                <w:b/>
                <w:bCs/>
                <w:color w:val="1F3864" w:themeColor="accent1" w:themeShade="80"/>
                <w:sz w:val="22"/>
                <w:szCs w:val="22"/>
              </w:rPr>
              <w:t>!</w:t>
            </w:r>
            <w:proofErr w:type="gramEnd"/>
            <w:r w:rsidRPr="0063717E">
              <w:rPr>
                <w:rFonts w:asciiTheme="minorHAnsi" w:hAnsiTheme="minorHAnsi" w:cstheme="minorHAnsi"/>
                <w:b/>
                <w:bCs/>
                <w:color w:val="1F3864" w:themeColor="accent1" w:themeShade="80"/>
                <w:sz w:val="22"/>
                <w:szCs w:val="22"/>
              </w:rPr>
              <w:t xml:space="preserve"> c'est quoi</w:t>
            </w:r>
            <w:r>
              <w:rPr>
                <w:rFonts w:asciiTheme="minorHAnsi" w:hAnsiTheme="minorHAnsi" w:cstheme="minorHAnsi"/>
                <w:b/>
                <w:bCs/>
                <w:color w:val="1F3864" w:themeColor="accent1" w:themeShade="80"/>
                <w:sz w:val="22"/>
                <w:szCs w:val="22"/>
              </w:rPr>
              <w:t> ?</w:t>
            </w:r>
          </w:p>
        </w:tc>
      </w:tr>
    </w:tbl>
    <w:p w14:paraId="3D512C0B" w14:textId="77777777" w:rsidR="00742B5E" w:rsidRPr="00742B5E" w:rsidRDefault="00D059FD" w:rsidP="00A02A7C">
      <w:pPr>
        <w:pStyle w:val="NormalWeb"/>
        <w:numPr>
          <w:ilvl w:val="0"/>
          <w:numId w:val="2"/>
        </w:numPr>
        <w:rPr>
          <w:rFonts w:asciiTheme="minorHAnsi" w:hAnsiTheme="minorHAnsi" w:cstheme="minorHAnsi"/>
          <w:sz w:val="22"/>
          <w:szCs w:val="22"/>
        </w:rPr>
      </w:pPr>
      <w:r w:rsidRPr="0099015D">
        <w:rPr>
          <w:rFonts w:asciiTheme="minorHAnsi" w:hAnsiTheme="minorHAnsi" w:cstheme="minorHAnsi"/>
          <w:color w:val="1F3864" w:themeColor="accent1" w:themeShade="80"/>
          <w:sz w:val="22"/>
          <w:szCs w:val="22"/>
        </w:rPr>
        <w:t xml:space="preserve">Un </w:t>
      </w:r>
      <w:r w:rsidRPr="0063717E">
        <w:rPr>
          <w:rFonts w:asciiTheme="minorHAnsi" w:hAnsiTheme="minorHAnsi" w:cstheme="minorHAnsi"/>
          <w:color w:val="1F3864" w:themeColor="accent1" w:themeShade="80"/>
          <w:sz w:val="22"/>
          <w:szCs w:val="22"/>
        </w:rPr>
        <w:t>réseau d'espaces de travail (en constitution)</w:t>
      </w:r>
    </w:p>
    <w:p w14:paraId="3EF8358F" w14:textId="0689998D" w:rsidR="006F6FEB" w:rsidRDefault="00742B5E" w:rsidP="00742B5E">
      <w:pPr>
        <w:pStyle w:val="NormalWeb"/>
        <w:rPr>
          <w:rFonts w:asciiTheme="minorHAnsi" w:hAnsiTheme="minorHAnsi" w:cstheme="minorHAnsi"/>
          <w:sz w:val="22"/>
          <w:szCs w:val="22"/>
        </w:rPr>
      </w:pPr>
      <w:r>
        <w:rPr>
          <w:noProof/>
        </w:rPr>
        <w:drawing>
          <wp:inline distT="0" distB="0" distL="0" distR="0" wp14:anchorId="67D45A43" wp14:editId="1FFC35EE">
            <wp:extent cx="5760720" cy="2353310"/>
            <wp:effectExtent l="0" t="0" r="0" b="8890"/>
            <wp:docPr id="2" name="Image 2" descr="Une image contenant car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carte&#10;&#10;Description générée automatiquement"/>
                    <pic:cNvPicPr/>
                  </pic:nvPicPr>
                  <pic:blipFill>
                    <a:blip r:embed="rId8"/>
                    <a:stretch>
                      <a:fillRect/>
                    </a:stretch>
                  </pic:blipFill>
                  <pic:spPr>
                    <a:xfrm>
                      <a:off x="0" y="0"/>
                      <a:ext cx="5760720" cy="2353310"/>
                    </a:xfrm>
                    <a:prstGeom prst="rect">
                      <a:avLst/>
                    </a:prstGeom>
                  </pic:spPr>
                </pic:pic>
              </a:graphicData>
            </a:graphic>
          </wp:inline>
        </w:drawing>
      </w:r>
      <w:r w:rsidR="00D80FDE" w:rsidRPr="0063717E">
        <w:rPr>
          <w:rFonts w:asciiTheme="minorHAnsi" w:hAnsiTheme="minorHAnsi" w:cstheme="minorHAnsi"/>
          <w:color w:val="1F3864" w:themeColor="accent1" w:themeShade="80"/>
          <w:sz w:val="22"/>
          <w:szCs w:val="22"/>
        </w:rPr>
        <w:br/>
      </w:r>
    </w:p>
    <w:p w14:paraId="46460B19" w14:textId="72CE9E95" w:rsidR="00D059FD" w:rsidRPr="0063717E" w:rsidRDefault="00D059FD" w:rsidP="00D059FD">
      <w:pPr>
        <w:pStyle w:val="NormalWeb"/>
        <w:numPr>
          <w:ilvl w:val="0"/>
          <w:numId w:val="2"/>
        </w:numPr>
        <w:rPr>
          <w:rFonts w:asciiTheme="minorHAnsi" w:hAnsiTheme="minorHAnsi" w:cstheme="minorHAnsi"/>
          <w:color w:val="1F3864" w:themeColor="accent1" w:themeShade="80"/>
          <w:sz w:val="22"/>
          <w:szCs w:val="22"/>
        </w:rPr>
      </w:pPr>
      <w:r w:rsidRPr="0063717E">
        <w:rPr>
          <w:rFonts w:asciiTheme="minorHAnsi" w:hAnsiTheme="minorHAnsi" w:cstheme="minorHAnsi"/>
          <w:color w:val="1F3864" w:themeColor="accent1" w:themeShade="80"/>
          <w:sz w:val="22"/>
          <w:szCs w:val="22"/>
        </w:rPr>
        <w:lastRenderedPageBreak/>
        <w:t>Une plateforme</w:t>
      </w:r>
      <w:r w:rsidR="006F6FEB" w:rsidRPr="0063717E">
        <w:rPr>
          <w:rFonts w:asciiTheme="minorHAnsi" w:hAnsiTheme="minorHAnsi" w:cstheme="minorHAnsi"/>
          <w:color w:val="1F3864" w:themeColor="accent1" w:themeShade="80"/>
          <w:sz w:val="22"/>
          <w:szCs w:val="22"/>
        </w:rPr>
        <w:t xml:space="preserve"> </w:t>
      </w:r>
    </w:p>
    <w:p w14:paraId="0109456D" w14:textId="77777777" w:rsidR="00D059FD" w:rsidRPr="0063717E" w:rsidRDefault="00D059FD" w:rsidP="006F6FEB">
      <w:pPr>
        <w:pStyle w:val="NormalWeb"/>
        <w:spacing w:line="276" w:lineRule="auto"/>
        <w:rPr>
          <w:rFonts w:asciiTheme="minorHAnsi" w:hAnsiTheme="minorHAnsi" w:cstheme="minorHAnsi"/>
          <w:sz w:val="22"/>
          <w:szCs w:val="22"/>
        </w:rPr>
      </w:pPr>
      <w:r w:rsidRPr="0063717E">
        <w:rPr>
          <w:rFonts w:asciiTheme="minorHAnsi" w:hAnsiTheme="minorHAnsi" w:cstheme="minorHAnsi"/>
          <w:sz w:val="22"/>
          <w:szCs w:val="22"/>
        </w:rPr>
        <w:t xml:space="preserve">La plateforme </w:t>
      </w:r>
      <w:proofErr w:type="spellStart"/>
      <w:proofErr w:type="gramStart"/>
      <w:r w:rsidRPr="0063717E">
        <w:rPr>
          <w:rFonts w:asciiTheme="minorHAnsi" w:hAnsiTheme="minorHAnsi" w:cstheme="minorHAnsi"/>
          <w:sz w:val="22"/>
          <w:szCs w:val="22"/>
        </w:rPr>
        <w:t>Way'kUp</w:t>
      </w:r>
      <w:proofErr w:type="spellEnd"/>
      <w:r w:rsidRPr="0063717E">
        <w:rPr>
          <w:rFonts w:asciiTheme="minorHAnsi" w:hAnsiTheme="minorHAnsi" w:cstheme="minorHAnsi"/>
          <w:sz w:val="22"/>
          <w:szCs w:val="22"/>
        </w:rPr>
        <w:t>!</w:t>
      </w:r>
      <w:proofErr w:type="gramEnd"/>
      <w:r w:rsidRPr="0063717E">
        <w:rPr>
          <w:rFonts w:asciiTheme="minorHAnsi" w:hAnsiTheme="minorHAnsi" w:cstheme="minorHAnsi"/>
          <w:sz w:val="22"/>
          <w:szCs w:val="22"/>
        </w:rPr>
        <w:t xml:space="preserve"> rassemble des espaces de travail (bureaux, coworking, salles de réunion, espaces insolites...) partout en Belgique. Cette plateforme forme l'écosystème entre les entreprises à la recherche d'espaces de proximité, les entreprises offrant des espaces et les travailleurs utilisateurs de ces espaces. L'utilisateur peut réserver librement l'espace de travail dont il a besoin. Il peut payer en ligne ou utiliser le compte de l'entreprise (crédits mis à disposition par l'entreprise).</w:t>
      </w:r>
    </w:p>
    <w:p w14:paraId="6CCBD66B" w14:textId="2B484DF3" w:rsidR="00D059FD" w:rsidRPr="0063717E" w:rsidRDefault="00D059FD" w:rsidP="006F6FEB">
      <w:pPr>
        <w:pStyle w:val="NormalWeb"/>
        <w:numPr>
          <w:ilvl w:val="0"/>
          <w:numId w:val="2"/>
        </w:numPr>
        <w:rPr>
          <w:rFonts w:asciiTheme="minorHAnsi" w:hAnsiTheme="minorHAnsi" w:cstheme="minorHAnsi"/>
          <w:color w:val="1F3864" w:themeColor="accent1" w:themeShade="80"/>
          <w:sz w:val="22"/>
          <w:szCs w:val="22"/>
        </w:rPr>
      </w:pPr>
      <w:r w:rsidRPr="0063717E">
        <w:rPr>
          <w:rFonts w:asciiTheme="minorHAnsi" w:hAnsiTheme="minorHAnsi" w:cstheme="minorHAnsi"/>
          <w:color w:val="1F3864" w:themeColor="accent1" w:themeShade="80"/>
          <w:sz w:val="22"/>
          <w:szCs w:val="22"/>
        </w:rPr>
        <w:t>Des services d'accompagnement</w:t>
      </w:r>
    </w:p>
    <w:p w14:paraId="17E128C6" w14:textId="77777777" w:rsidR="00D059FD" w:rsidRPr="0063717E" w:rsidRDefault="00D059FD" w:rsidP="006F6FEB">
      <w:pPr>
        <w:pStyle w:val="NormalWeb"/>
        <w:spacing w:line="276" w:lineRule="auto"/>
        <w:jc w:val="both"/>
        <w:rPr>
          <w:rFonts w:asciiTheme="minorHAnsi" w:hAnsiTheme="minorHAnsi" w:cstheme="minorHAnsi"/>
          <w:sz w:val="22"/>
          <w:szCs w:val="22"/>
        </w:rPr>
      </w:pPr>
      <w:r w:rsidRPr="0063717E">
        <w:rPr>
          <w:rFonts w:asciiTheme="minorHAnsi" w:hAnsiTheme="minorHAnsi" w:cstheme="minorHAnsi"/>
          <w:sz w:val="22"/>
          <w:szCs w:val="22"/>
        </w:rPr>
        <w:t xml:space="preserve">Au fur et à mesure des rencontres organisées avec les entreprises pour leur présenter le concept </w:t>
      </w:r>
      <w:proofErr w:type="spellStart"/>
      <w:r w:rsidRPr="0063717E">
        <w:rPr>
          <w:rFonts w:asciiTheme="minorHAnsi" w:hAnsiTheme="minorHAnsi" w:cstheme="minorHAnsi"/>
          <w:sz w:val="22"/>
          <w:szCs w:val="22"/>
        </w:rPr>
        <w:t>Way’kUp</w:t>
      </w:r>
      <w:proofErr w:type="spellEnd"/>
      <w:r w:rsidRPr="0063717E">
        <w:rPr>
          <w:rFonts w:asciiTheme="minorHAnsi" w:hAnsiTheme="minorHAnsi" w:cstheme="minorHAnsi"/>
          <w:sz w:val="22"/>
          <w:szCs w:val="22"/>
        </w:rPr>
        <w:t> ! en tant que plateforme de réservation d'espaces de proximité, une question s'est répétée : «</w:t>
      </w:r>
      <w:r w:rsidRPr="0063717E">
        <w:rPr>
          <w:rFonts w:asciiTheme="minorHAnsi" w:hAnsiTheme="minorHAnsi" w:cstheme="minorHAnsi"/>
          <w:i/>
          <w:iCs/>
          <w:sz w:val="22"/>
          <w:szCs w:val="22"/>
        </w:rPr>
        <w:t> Nous aimerions offrir à nos travailleurs d’autres solutions en termes d’espace de travail et de mobilité mais comment ?</w:t>
      </w:r>
      <w:r w:rsidRPr="0063717E">
        <w:rPr>
          <w:rFonts w:asciiTheme="minorHAnsi" w:hAnsiTheme="minorHAnsi" w:cstheme="minorHAnsi"/>
          <w:sz w:val="22"/>
          <w:szCs w:val="22"/>
        </w:rPr>
        <w:t> »</w:t>
      </w:r>
    </w:p>
    <w:p w14:paraId="252EE36A" w14:textId="77777777" w:rsidR="004C1AA3" w:rsidRPr="0063717E" w:rsidRDefault="00D059FD" w:rsidP="006F6FEB">
      <w:pPr>
        <w:pStyle w:val="NormalWeb"/>
        <w:spacing w:line="276" w:lineRule="auto"/>
        <w:jc w:val="both"/>
        <w:rPr>
          <w:rFonts w:asciiTheme="minorHAnsi" w:hAnsiTheme="minorHAnsi" w:cstheme="minorHAnsi"/>
          <w:sz w:val="22"/>
          <w:szCs w:val="22"/>
        </w:rPr>
      </w:pPr>
      <w:r w:rsidRPr="0063717E">
        <w:rPr>
          <w:rFonts w:asciiTheme="minorHAnsi" w:hAnsiTheme="minorHAnsi" w:cstheme="minorHAnsi"/>
          <w:sz w:val="22"/>
          <w:szCs w:val="22"/>
        </w:rPr>
        <w:t xml:space="preserve">Ces discussions ont nourri la réflexion autour de la chaîne de valeurs du projet : </w:t>
      </w:r>
      <w:proofErr w:type="spellStart"/>
      <w:r w:rsidRPr="0063717E">
        <w:rPr>
          <w:rFonts w:asciiTheme="minorHAnsi" w:hAnsiTheme="minorHAnsi" w:cstheme="minorHAnsi"/>
          <w:sz w:val="22"/>
          <w:szCs w:val="22"/>
        </w:rPr>
        <w:t>Way’kUp</w:t>
      </w:r>
      <w:proofErr w:type="spellEnd"/>
      <w:r w:rsidRPr="0063717E">
        <w:rPr>
          <w:rFonts w:asciiTheme="minorHAnsi" w:hAnsiTheme="minorHAnsi" w:cstheme="minorHAnsi"/>
          <w:sz w:val="22"/>
          <w:szCs w:val="22"/>
        </w:rPr>
        <w:t xml:space="preserve"> ! doit être plus qu’une plateforme digitale. </w:t>
      </w:r>
    </w:p>
    <w:p w14:paraId="62BD4751" w14:textId="77777777" w:rsidR="004C1AA3" w:rsidRPr="0063717E" w:rsidRDefault="00D059FD" w:rsidP="006F6FEB">
      <w:pPr>
        <w:pStyle w:val="NormalWeb"/>
        <w:spacing w:line="276" w:lineRule="auto"/>
        <w:jc w:val="both"/>
        <w:rPr>
          <w:rFonts w:asciiTheme="minorHAnsi" w:hAnsiTheme="minorHAnsi" w:cstheme="minorHAnsi"/>
          <w:sz w:val="22"/>
          <w:szCs w:val="22"/>
        </w:rPr>
      </w:pPr>
      <w:r w:rsidRPr="0063717E">
        <w:rPr>
          <w:rFonts w:asciiTheme="minorHAnsi" w:hAnsiTheme="minorHAnsi" w:cstheme="minorHAnsi"/>
          <w:sz w:val="22"/>
          <w:szCs w:val="22"/>
        </w:rPr>
        <w:t xml:space="preserve">La chaîne de valeurs de </w:t>
      </w:r>
      <w:proofErr w:type="spellStart"/>
      <w:r w:rsidRPr="0063717E">
        <w:rPr>
          <w:rFonts w:asciiTheme="minorHAnsi" w:hAnsiTheme="minorHAnsi" w:cstheme="minorHAnsi"/>
          <w:sz w:val="22"/>
          <w:szCs w:val="22"/>
        </w:rPr>
        <w:t>Way’kUp</w:t>
      </w:r>
      <w:proofErr w:type="spellEnd"/>
      <w:r w:rsidRPr="0063717E">
        <w:rPr>
          <w:rFonts w:asciiTheme="minorHAnsi" w:hAnsiTheme="minorHAnsi" w:cstheme="minorHAnsi"/>
          <w:sz w:val="22"/>
          <w:szCs w:val="22"/>
        </w:rPr>
        <w:t xml:space="preserve"> ! doit permettre d’accompagner les entreprises au départ de leur problème et de questions telles que : </w:t>
      </w:r>
    </w:p>
    <w:p w14:paraId="355A9292" w14:textId="77777777" w:rsidR="004C1AA3" w:rsidRPr="0063717E" w:rsidRDefault="00D059FD" w:rsidP="006F6FEB">
      <w:pPr>
        <w:pStyle w:val="NormalWeb"/>
        <w:spacing w:line="276" w:lineRule="auto"/>
        <w:jc w:val="both"/>
        <w:rPr>
          <w:rFonts w:asciiTheme="minorHAnsi" w:hAnsiTheme="minorHAnsi" w:cstheme="minorHAnsi"/>
          <w:sz w:val="22"/>
          <w:szCs w:val="22"/>
        </w:rPr>
      </w:pPr>
      <w:r w:rsidRPr="0063717E">
        <w:rPr>
          <w:rFonts w:asciiTheme="minorHAnsi" w:hAnsiTheme="minorHAnsi" w:cstheme="minorHAnsi"/>
          <w:sz w:val="22"/>
          <w:szCs w:val="22"/>
        </w:rPr>
        <w:t>En tant que Manager, «</w:t>
      </w:r>
      <w:r w:rsidRPr="0063717E">
        <w:rPr>
          <w:rFonts w:asciiTheme="minorHAnsi" w:hAnsiTheme="minorHAnsi" w:cstheme="minorHAnsi"/>
          <w:i/>
          <w:iCs/>
          <w:sz w:val="22"/>
          <w:szCs w:val="22"/>
        </w:rPr>
        <w:t> quel lien est-ce que je souhaite vivre avec mes collègues ? </w:t>
      </w:r>
      <w:r w:rsidRPr="0063717E">
        <w:rPr>
          <w:rFonts w:asciiTheme="minorHAnsi" w:hAnsiTheme="minorHAnsi" w:cstheme="minorHAnsi"/>
          <w:sz w:val="22"/>
          <w:szCs w:val="22"/>
        </w:rPr>
        <w:t xml:space="preserve">» ; </w:t>
      </w:r>
      <w:r w:rsidR="004C1AA3" w:rsidRPr="0063717E">
        <w:rPr>
          <w:rFonts w:asciiTheme="minorHAnsi" w:hAnsiTheme="minorHAnsi" w:cstheme="minorHAnsi"/>
          <w:sz w:val="22"/>
          <w:szCs w:val="22"/>
        </w:rPr>
        <w:br/>
      </w:r>
      <w:r w:rsidRPr="0063717E">
        <w:rPr>
          <w:rFonts w:asciiTheme="minorHAnsi" w:hAnsiTheme="minorHAnsi" w:cstheme="minorHAnsi"/>
          <w:sz w:val="22"/>
          <w:szCs w:val="22"/>
        </w:rPr>
        <w:t>En tant que gestionnaire RH, «</w:t>
      </w:r>
      <w:r w:rsidRPr="0063717E">
        <w:rPr>
          <w:rFonts w:asciiTheme="minorHAnsi" w:hAnsiTheme="minorHAnsi" w:cstheme="minorHAnsi"/>
          <w:i/>
          <w:iCs/>
          <w:sz w:val="22"/>
          <w:szCs w:val="22"/>
        </w:rPr>
        <w:t> comment organiser la mobilité de mes travailleurs ?</w:t>
      </w:r>
      <w:r w:rsidRPr="0063717E">
        <w:rPr>
          <w:rFonts w:asciiTheme="minorHAnsi" w:hAnsiTheme="minorHAnsi" w:cstheme="minorHAnsi"/>
          <w:sz w:val="22"/>
          <w:szCs w:val="22"/>
        </w:rPr>
        <w:t xml:space="preserve"> », « </w:t>
      </w:r>
      <w:r w:rsidRPr="0063717E">
        <w:rPr>
          <w:rFonts w:asciiTheme="minorHAnsi" w:hAnsiTheme="minorHAnsi" w:cstheme="minorHAnsi"/>
          <w:i/>
          <w:iCs/>
          <w:sz w:val="22"/>
          <w:szCs w:val="22"/>
        </w:rPr>
        <w:t>comment faire évoluer leur package salarial ? </w:t>
      </w:r>
      <w:r w:rsidRPr="0063717E">
        <w:rPr>
          <w:rFonts w:asciiTheme="minorHAnsi" w:hAnsiTheme="minorHAnsi" w:cstheme="minorHAnsi"/>
          <w:sz w:val="22"/>
          <w:szCs w:val="22"/>
        </w:rPr>
        <w:t>», «</w:t>
      </w:r>
      <w:r w:rsidRPr="0063717E">
        <w:rPr>
          <w:rFonts w:asciiTheme="minorHAnsi" w:hAnsiTheme="minorHAnsi" w:cstheme="minorHAnsi"/>
          <w:i/>
          <w:iCs/>
          <w:sz w:val="22"/>
          <w:szCs w:val="22"/>
        </w:rPr>
        <w:t> comment réduire notre empreinte carbone ?</w:t>
      </w:r>
      <w:r w:rsidRPr="0063717E">
        <w:rPr>
          <w:rFonts w:asciiTheme="minorHAnsi" w:hAnsiTheme="minorHAnsi" w:cstheme="minorHAnsi"/>
          <w:sz w:val="22"/>
          <w:szCs w:val="22"/>
        </w:rPr>
        <w:t xml:space="preserve"> » ; </w:t>
      </w:r>
      <w:r w:rsidR="004C1AA3" w:rsidRPr="0063717E">
        <w:rPr>
          <w:rFonts w:asciiTheme="minorHAnsi" w:hAnsiTheme="minorHAnsi" w:cstheme="minorHAnsi"/>
          <w:sz w:val="22"/>
          <w:szCs w:val="22"/>
        </w:rPr>
        <w:br/>
      </w:r>
      <w:r w:rsidRPr="0063717E">
        <w:rPr>
          <w:rFonts w:asciiTheme="minorHAnsi" w:hAnsiTheme="minorHAnsi" w:cstheme="minorHAnsi"/>
          <w:sz w:val="22"/>
          <w:szCs w:val="22"/>
        </w:rPr>
        <w:t>En tant que Facility Manager, «</w:t>
      </w:r>
      <w:r w:rsidRPr="0063717E">
        <w:rPr>
          <w:rFonts w:asciiTheme="minorHAnsi" w:hAnsiTheme="minorHAnsi" w:cstheme="minorHAnsi"/>
          <w:i/>
          <w:iCs/>
          <w:sz w:val="22"/>
          <w:szCs w:val="22"/>
        </w:rPr>
        <w:t> comment réduire le coût de mes espaces de travail ?</w:t>
      </w:r>
      <w:r w:rsidRPr="0063717E">
        <w:rPr>
          <w:rFonts w:asciiTheme="minorHAnsi" w:hAnsiTheme="minorHAnsi" w:cstheme="minorHAnsi"/>
          <w:sz w:val="22"/>
          <w:szCs w:val="22"/>
        </w:rPr>
        <w:t xml:space="preserve"> » ou encore « </w:t>
      </w:r>
      <w:r w:rsidRPr="0063717E">
        <w:rPr>
          <w:rFonts w:asciiTheme="minorHAnsi" w:hAnsiTheme="minorHAnsi" w:cstheme="minorHAnsi"/>
          <w:i/>
          <w:iCs/>
          <w:sz w:val="22"/>
          <w:szCs w:val="22"/>
        </w:rPr>
        <w:t>comment rentabiliser les espaces qui se sont vidés avec le télétravail ? </w:t>
      </w:r>
      <w:r w:rsidRPr="0063717E">
        <w:rPr>
          <w:rFonts w:asciiTheme="minorHAnsi" w:hAnsiTheme="minorHAnsi" w:cstheme="minorHAnsi"/>
          <w:sz w:val="22"/>
          <w:szCs w:val="22"/>
        </w:rPr>
        <w:t xml:space="preserve">» ; </w:t>
      </w:r>
    </w:p>
    <w:p w14:paraId="4A2CED00" w14:textId="77777777" w:rsidR="004C1AA3" w:rsidRPr="0063717E" w:rsidRDefault="00D059FD" w:rsidP="006F6FEB">
      <w:pPr>
        <w:pStyle w:val="NormalWeb"/>
        <w:spacing w:line="276" w:lineRule="auto"/>
        <w:jc w:val="both"/>
        <w:rPr>
          <w:rFonts w:asciiTheme="minorHAnsi" w:hAnsiTheme="minorHAnsi" w:cstheme="minorHAnsi"/>
          <w:sz w:val="22"/>
          <w:szCs w:val="22"/>
        </w:rPr>
      </w:pPr>
      <w:proofErr w:type="spellStart"/>
      <w:r w:rsidRPr="0063717E">
        <w:rPr>
          <w:rFonts w:asciiTheme="minorHAnsi" w:hAnsiTheme="minorHAnsi" w:cstheme="minorHAnsi"/>
          <w:sz w:val="22"/>
          <w:szCs w:val="22"/>
        </w:rPr>
        <w:t>Way’kUp</w:t>
      </w:r>
      <w:proofErr w:type="spellEnd"/>
      <w:r w:rsidRPr="0063717E">
        <w:rPr>
          <w:rFonts w:asciiTheme="minorHAnsi" w:hAnsiTheme="minorHAnsi" w:cstheme="minorHAnsi"/>
          <w:sz w:val="22"/>
          <w:szCs w:val="22"/>
        </w:rPr>
        <w:t xml:space="preserve"> ! a construit une offre proposant un service d’accompagnement complet grâce à un réseau de partenaires experts dans les domaines concernés par la transition des entreprises vers un modèle hybride : la mobilité, le management, l'aménagement et l'optimisation des </w:t>
      </w:r>
      <w:proofErr w:type="gramStart"/>
      <w:r w:rsidRPr="0063717E">
        <w:rPr>
          <w:rFonts w:asciiTheme="minorHAnsi" w:hAnsiTheme="minorHAnsi" w:cstheme="minorHAnsi"/>
          <w:sz w:val="22"/>
          <w:szCs w:val="22"/>
        </w:rPr>
        <w:t>espaces,...</w:t>
      </w:r>
      <w:proofErr w:type="gramEnd"/>
      <w:r w:rsidRPr="0063717E">
        <w:rPr>
          <w:rFonts w:asciiTheme="minorHAnsi" w:hAnsiTheme="minorHAnsi" w:cstheme="minorHAnsi"/>
          <w:sz w:val="22"/>
          <w:szCs w:val="22"/>
        </w:rPr>
        <w:t xml:space="preserve"> </w:t>
      </w:r>
    </w:p>
    <w:p w14:paraId="49B841C9" w14:textId="6EB5A94D" w:rsidR="00D059FD" w:rsidRPr="0063717E" w:rsidRDefault="00D059FD" w:rsidP="006F6FEB">
      <w:pPr>
        <w:pStyle w:val="NormalWeb"/>
        <w:spacing w:line="276" w:lineRule="auto"/>
        <w:jc w:val="both"/>
        <w:rPr>
          <w:rFonts w:asciiTheme="minorHAnsi" w:hAnsiTheme="minorHAnsi" w:cstheme="minorHAnsi"/>
          <w:sz w:val="22"/>
          <w:szCs w:val="22"/>
        </w:rPr>
      </w:pPr>
      <w:r w:rsidRPr="0063717E">
        <w:rPr>
          <w:rFonts w:asciiTheme="minorHAnsi" w:hAnsiTheme="minorHAnsi" w:cstheme="minorHAnsi"/>
          <w:sz w:val="22"/>
          <w:szCs w:val="22"/>
        </w:rPr>
        <w:t>En partant de la problématique de l’entreprise, le meilleur interlocuteur sera conseiller et pourra l’accompagner. Des outils d’analyse sont proposés pour permettre, entre autres, la modélisation de scénarii en regard de la stratégie de l'entreprise, jusqu’à l’activation et l’utilisation de la plateforme.</w:t>
      </w:r>
    </w:p>
    <w:p w14:paraId="33A20BDE" w14:textId="4D8B31F0" w:rsidR="00D059FD" w:rsidRPr="0063717E" w:rsidRDefault="00D059FD" w:rsidP="006F6FEB">
      <w:pPr>
        <w:pStyle w:val="NormalWeb"/>
        <w:numPr>
          <w:ilvl w:val="0"/>
          <w:numId w:val="2"/>
        </w:numPr>
        <w:rPr>
          <w:rFonts w:asciiTheme="minorHAnsi" w:hAnsiTheme="minorHAnsi" w:cstheme="minorHAnsi"/>
          <w:color w:val="1F3864" w:themeColor="accent1" w:themeShade="80"/>
          <w:sz w:val="22"/>
          <w:szCs w:val="22"/>
        </w:rPr>
      </w:pPr>
      <w:r w:rsidRPr="0063717E">
        <w:rPr>
          <w:rFonts w:asciiTheme="minorHAnsi" w:hAnsiTheme="minorHAnsi" w:cstheme="minorHAnsi"/>
          <w:color w:val="1F3864" w:themeColor="accent1" w:themeShade="80"/>
          <w:sz w:val="22"/>
          <w:szCs w:val="22"/>
        </w:rPr>
        <w:t>Une boite à outils, une "boite à ressources"</w:t>
      </w:r>
    </w:p>
    <w:p w14:paraId="2803DCD2" w14:textId="77777777" w:rsidR="00D059FD" w:rsidRPr="0063717E" w:rsidRDefault="00D059FD" w:rsidP="004C1AA3">
      <w:pPr>
        <w:pStyle w:val="NormalWeb"/>
        <w:spacing w:line="276" w:lineRule="auto"/>
        <w:jc w:val="both"/>
        <w:rPr>
          <w:rFonts w:asciiTheme="minorHAnsi" w:hAnsiTheme="minorHAnsi" w:cstheme="minorHAnsi"/>
          <w:sz w:val="22"/>
          <w:szCs w:val="22"/>
        </w:rPr>
      </w:pPr>
      <w:r w:rsidRPr="0063717E">
        <w:rPr>
          <w:rFonts w:asciiTheme="minorHAnsi" w:hAnsiTheme="minorHAnsi" w:cstheme="minorHAnsi"/>
          <w:sz w:val="22"/>
          <w:szCs w:val="22"/>
        </w:rPr>
        <w:t xml:space="preserve">Notre vision est de "faire vivre un maximum de bonheur et de bien-être au travail". Parce que notre travail nous constitue, nous fait grandir, nous offre l'opportunité de nous épanouir en faisant ce que l'on aime. Pour accompagner les entreprises dans cette démarche, nous souhaitons leur offrir une véritable "boite à ressources". Qu'elle soit un outil d'analyse, un outil de sondage, un outil d'identification de profil, qu'elle soit une personne </w:t>
      </w:r>
      <w:proofErr w:type="gramStart"/>
      <w:r w:rsidRPr="0063717E">
        <w:rPr>
          <w:rFonts w:asciiTheme="minorHAnsi" w:hAnsiTheme="minorHAnsi" w:cstheme="minorHAnsi"/>
          <w:sz w:val="22"/>
          <w:szCs w:val="22"/>
        </w:rPr>
        <w:t>ressource,...</w:t>
      </w:r>
      <w:proofErr w:type="gramEnd"/>
      <w:r w:rsidRPr="0063717E">
        <w:rPr>
          <w:rFonts w:asciiTheme="minorHAnsi" w:hAnsiTheme="minorHAnsi" w:cstheme="minorHAnsi"/>
          <w:sz w:val="22"/>
          <w:szCs w:val="22"/>
        </w:rPr>
        <w:t xml:space="preserve"> </w:t>
      </w:r>
      <w:proofErr w:type="spellStart"/>
      <w:r w:rsidRPr="0063717E">
        <w:rPr>
          <w:rFonts w:asciiTheme="minorHAnsi" w:hAnsiTheme="minorHAnsi" w:cstheme="minorHAnsi"/>
          <w:sz w:val="22"/>
          <w:szCs w:val="22"/>
        </w:rPr>
        <w:t>Way'kUp</w:t>
      </w:r>
      <w:proofErr w:type="spellEnd"/>
      <w:r w:rsidRPr="0063717E">
        <w:rPr>
          <w:rFonts w:asciiTheme="minorHAnsi" w:hAnsiTheme="minorHAnsi" w:cstheme="minorHAnsi"/>
          <w:sz w:val="22"/>
          <w:szCs w:val="22"/>
        </w:rPr>
        <w:t xml:space="preserve"> ! veut offrir le meilleur pour permettre aux entreprises, aux personnes, d'évoluer, de s'épanouir au travail.</w:t>
      </w:r>
    </w:p>
    <w:p w14:paraId="767DEDB5" w14:textId="1EE7CD62" w:rsidR="00D059FD" w:rsidRPr="0063717E" w:rsidRDefault="00D059FD" w:rsidP="004C1AA3">
      <w:pPr>
        <w:pStyle w:val="NormalWeb"/>
        <w:numPr>
          <w:ilvl w:val="0"/>
          <w:numId w:val="2"/>
        </w:numPr>
        <w:rPr>
          <w:rFonts w:asciiTheme="minorHAnsi" w:hAnsiTheme="minorHAnsi" w:cstheme="minorHAnsi"/>
          <w:color w:val="1F3864" w:themeColor="accent1" w:themeShade="80"/>
          <w:sz w:val="22"/>
          <w:szCs w:val="22"/>
        </w:rPr>
      </w:pPr>
      <w:r w:rsidRPr="0063717E">
        <w:rPr>
          <w:rFonts w:asciiTheme="minorHAnsi" w:hAnsiTheme="minorHAnsi" w:cstheme="minorHAnsi"/>
          <w:color w:val="1F3864" w:themeColor="accent1" w:themeShade="80"/>
          <w:sz w:val="22"/>
          <w:szCs w:val="22"/>
        </w:rPr>
        <w:t>Une communauté</w:t>
      </w:r>
    </w:p>
    <w:p w14:paraId="58152852" w14:textId="7BA69F94" w:rsidR="00D059FD" w:rsidRPr="0063717E" w:rsidRDefault="00D059FD" w:rsidP="004C1AA3">
      <w:pPr>
        <w:pStyle w:val="NormalWeb"/>
        <w:spacing w:line="276" w:lineRule="auto"/>
        <w:rPr>
          <w:rFonts w:asciiTheme="minorHAnsi" w:hAnsiTheme="minorHAnsi" w:cstheme="minorHAnsi"/>
          <w:sz w:val="22"/>
          <w:szCs w:val="22"/>
        </w:rPr>
      </w:pPr>
      <w:r w:rsidRPr="0063717E">
        <w:rPr>
          <w:rFonts w:asciiTheme="minorHAnsi" w:hAnsiTheme="minorHAnsi" w:cstheme="minorHAnsi"/>
          <w:sz w:val="22"/>
          <w:szCs w:val="22"/>
        </w:rPr>
        <w:lastRenderedPageBreak/>
        <w:t xml:space="preserve">Le projet ne fait sens qu’en réunissant les personnes autour de la mission et des valeurs de </w:t>
      </w:r>
      <w:proofErr w:type="spellStart"/>
      <w:r w:rsidRPr="0063717E">
        <w:rPr>
          <w:rFonts w:asciiTheme="minorHAnsi" w:hAnsiTheme="minorHAnsi" w:cstheme="minorHAnsi"/>
          <w:sz w:val="22"/>
          <w:szCs w:val="22"/>
        </w:rPr>
        <w:t>Way’kUp</w:t>
      </w:r>
      <w:proofErr w:type="spellEnd"/>
      <w:r w:rsidRPr="0063717E">
        <w:rPr>
          <w:rFonts w:asciiTheme="minorHAnsi" w:hAnsiTheme="minorHAnsi" w:cstheme="minorHAnsi"/>
          <w:sz w:val="22"/>
          <w:szCs w:val="22"/>
        </w:rPr>
        <w:t> !</w:t>
      </w:r>
      <w:r w:rsidR="004C1AA3" w:rsidRPr="0063717E">
        <w:rPr>
          <w:rFonts w:asciiTheme="minorHAnsi" w:hAnsiTheme="minorHAnsi" w:cstheme="minorHAnsi"/>
          <w:sz w:val="22"/>
          <w:szCs w:val="22"/>
        </w:rPr>
        <w:t> :</w:t>
      </w:r>
    </w:p>
    <w:p w14:paraId="5EF9F95F" w14:textId="39445C65" w:rsidR="00D059FD" w:rsidRPr="0063717E" w:rsidRDefault="00D059FD" w:rsidP="00D80FDE">
      <w:pPr>
        <w:pStyle w:val="NormalWeb"/>
        <w:spacing w:line="276" w:lineRule="auto"/>
        <w:jc w:val="both"/>
        <w:rPr>
          <w:rFonts w:asciiTheme="minorHAnsi" w:hAnsiTheme="minorHAnsi" w:cstheme="minorHAnsi"/>
          <w:sz w:val="22"/>
          <w:szCs w:val="22"/>
        </w:rPr>
      </w:pPr>
      <w:r w:rsidRPr="0063717E">
        <w:rPr>
          <w:rFonts w:asciiTheme="minorHAnsi" w:hAnsiTheme="minorHAnsi" w:cstheme="minorHAnsi"/>
          <w:b/>
          <w:bCs/>
          <w:sz w:val="22"/>
          <w:szCs w:val="22"/>
        </w:rPr>
        <w:t>Partager</w:t>
      </w:r>
      <w:r w:rsidR="004C1AA3" w:rsidRPr="0063717E">
        <w:rPr>
          <w:rFonts w:asciiTheme="minorHAnsi" w:hAnsiTheme="minorHAnsi" w:cstheme="minorHAnsi"/>
          <w:b/>
          <w:bCs/>
          <w:sz w:val="22"/>
          <w:szCs w:val="22"/>
        </w:rPr>
        <w:t xml:space="preserve"> : </w:t>
      </w:r>
      <w:r w:rsidRPr="0063717E">
        <w:rPr>
          <w:rFonts w:asciiTheme="minorHAnsi" w:hAnsiTheme="minorHAnsi" w:cstheme="minorHAnsi"/>
          <w:sz w:val="22"/>
          <w:szCs w:val="22"/>
        </w:rPr>
        <w:t>partager des espaces</w:t>
      </w:r>
      <w:r w:rsidR="004C1AA3" w:rsidRPr="0063717E">
        <w:rPr>
          <w:rFonts w:asciiTheme="minorHAnsi" w:hAnsiTheme="minorHAnsi" w:cstheme="minorHAnsi"/>
          <w:sz w:val="22"/>
          <w:szCs w:val="22"/>
        </w:rPr>
        <w:t>,</w:t>
      </w:r>
      <w:r w:rsidR="00D80FDE" w:rsidRPr="0063717E">
        <w:rPr>
          <w:rFonts w:asciiTheme="minorHAnsi" w:hAnsiTheme="minorHAnsi" w:cstheme="minorHAnsi"/>
          <w:sz w:val="22"/>
          <w:szCs w:val="22"/>
        </w:rPr>
        <w:t xml:space="preserve"> </w:t>
      </w:r>
      <w:r w:rsidRPr="0063717E">
        <w:rPr>
          <w:rFonts w:asciiTheme="minorHAnsi" w:hAnsiTheme="minorHAnsi" w:cstheme="minorHAnsi"/>
          <w:sz w:val="22"/>
          <w:szCs w:val="22"/>
        </w:rPr>
        <w:t>mutualiser nos dépenses énergétiques, partager son expérience, partager des expériences, partager sa voiture, partager son taille-haie, partager...pour une société plus durable.</w:t>
      </w:r>
    </w:p>
    <w:p w14:paraId="3C34D370" w14:textId="08F28DEE" w:rsidR="00D059FD" w:rsidRPr="0063717E" w:rsidRDefault="00D059FD" w:rsidP="004C1AA3">
      <w:pPr>
        <w:pStyle w:val="NormalWeb"/>
        <w:spacing w:line="276" w:lineRule="auto"/>
        <w:jc w:val="both"/>
        <w:rPr>
          <w:rFonts w:asciiTheme="minorHAnsi" w:hAnsiTheme="minorHAnsi" w:cstheme="minorHAnsi"/>
          <w:sz w:val="22"/>
          <w:szCs w:val="22"/>
        </w:rPr>
      </w:pPr>
      <w:r w:rsidRPr="0063717E">
        <w:rPr>
          <w:rFonts w:asciiTheme="minorHAnsi" w:hAnsiTheme="minorHAnsi" w:cstheme="minorHAnsi"/>
          <w:b/>
          <w:bCs/>
          <w:sz w:val="22"/>
          <w:szCs w:val="22"/>
        </w:rPr>
        <w:t>Motivation :</w:t>
      </w:r>
      <w:r w:rsidRPr="0063717E">
        <w:rPr>
          <w:rFonts w:asciiTheme="minorHAnsi" w:hAnsiTheme="minorHAnsi" w:cstheme="minorHAnsi"/>
          <w:sz w:val="22"/>
          <w:szCs w:val="22"/>
        </w:rPr>
        <w:t xml:space="preserve"> </w:t>
      </w:r>
      <w:r w:rsidR="0063717E" w:rsidRPr="0063717E">
        <w:rPr>
          <w:rFonts w:asciiTheme="minorHAnsi" w:hAnsiTheme="minorHAnsi" w:cstheme="minorHAnsi"/>
          <w:sz w:val="22"/>
          <w:szCs w:val="22"/>
        </w:rPr>
        <w:t>s</w:t>
      </w:r>
      <w:r w:rsidRPr="0063717E">
        <w:rPr>
          <w:rFonts w:asciiTheme="minorHAnsi" w:hAnsiTheme="minorHAnsi" w:cstheme="minorHAnsi"/>
          <w:sz w:val="22"/>
          <w:szCs w:val="22"/>
        </w:rPr>
        <w:t>timuler le bonheur au travail en étant comme à la maison</w:t>
      </w:r>
      <w:r w:rsidR="0063717E" w:rsidRPr="0063717E">
        <w:rPr>
          <w:rFonts w:asciiTheme="minorHAnsi" w:hAnsiTheme="minorHAnsi" w:cstheme="minorHAnsi"/>
          <w:sz w:val="22"/>
          <w:szCs w:val="22"/>
        </w:rPr>
        <w:t>,</w:t>
      </w:r>
      <w:r w:rsidRPr="0063717E">
        <w:rPr>
          <w:rFonts w:asciiTheme="minorHAnsi" w:hAnsiTheme="minorHAnsi" w:cstheme="minorHAnsi"/>
          <w:sz w:val="22"/>
          <w:szCs w:val="22"/>
        </w:rPr>
        <w:t xml:space="preserve"> en réduisant ses trajets</w:t>
      </w:r>
      <w:r w:rsidR="0063717E" w:rsidRPr="0063717E">
        <w:rPr>
          <w:rFonts w:asciiTheme="minorHAnsi" w:hAnsiTheme="minorHAnsi" w:cstheme="minorHAnsi"/>
          <w:sz w:val="22"/>
          <w:szCs w:val="22"/>
        </w:rPr>
        <w:t>,</w:t>
      </w:r>
      <w:r w:rsidRPr="0063717E">
        <w:rPr>
          <w:rFonts w:asciiTheme="minorHAnsi" w:hAnsiTheme="minorHAnsi" w:cstheme="minorHAnsi"/>
          <w:sz w:val="22"/>
          <w:szCs w:val="22"/>
        </w:rPr>
        <w:t xml:space="preserve"> en ayant un bon équilibre vie-privée</w:t>
      </w:r>
      <w:r w:rsidR="0063717E" w:rsidRPr="0063717E">
        <w:rPr>
          <w:rFonts w:asciiTheme="minorHAnsi" w:hAnsiTheme="minorHAnsi" w:cstheme="minorHAnsi"/>
          <w:sz w:val="22"/>
          <w:szCs w:val="22"/>
        </w:rPr>
        <w:t>/</w:t>
      </w:r>
      <w:r w:rsidRPr="0063717E">
        <w:rPr>
          <w:rFonts w:asciiTheme="minorHAnsi" w:hAnsiTheme="minorHAnsi" w:cstheme="minorHAnsi"/>
          <w:sz w:val="22"/>
          <w:szCs w:val="22"/>
        </w:rPr>
        <w:t>vie professionnelle</w:t>
      </w:r>
      <w:r w:rsidR="0063717E" w:rsidRPr="0063717E">
        <w:rPr>
          <w:rFonts w:asciiTheme="minorHAnsi" w:hAnsiTheme="minorHAnsi" w:cstheme="minorHAnsi"/>
          <w:sz w:val="22"/>
          <w:szCs w:val="22"/>
        </w:rPr>
        <w:t>,</w:t>
      </w:r>
      <w:r w:rsidRPr="0063717E">
        <w:rPr>
          <w:rFonts w:asciiTheme="minorHAnsi" w:hAnsiTheme="minorHAnsi" w:cstheme="minorHAnsi"/>
          <w:sz w:val="22"/>
          <w:szCs w:val="22"/>
        </w:rPr>
        <w:t xml:space="preserve"> en accompagnant les managers dans la gestion du travail hybride et du lien avec leur équipe</w:t>
      </w:r>
      <w:r w:rsidR="0063717E" w:rsidRPr="0063717E">
        <w:rPr>
          <w:rFonts w:asciiTheme="minorHAnsi" w:hAnsiTheme="minorHAnsi" w:cstheme="minorHAnsi"/>
          <w:sz w:val="22"/>
          <w:szCs w:val="22"/>
        </w:rPr>
        <w:t>.</w:t>
      </w:r>
    </w:p>
    <w:p w14:paraId="630362B0" w14:textId="4C498B46" w:rsidR="00D059FD" w:rsidRPr="0063717E" w:rsidRDefault="00D059FD" w:rsidP="004C1AA3">
      <w:pPr>
        <w:pStyle w:val="NormalWeb"/>
        <w:spacing w:line="276" w:lineRule="auto"/>
        <w:jc w:val="both"/>
        <w:rPr>
          <w:rFonts w:asciiTheme="minorHAnsi" w:hAnsiTheme="minorHAnsi" w:cstheme="minorHAnsi"/>
          <w:sz w:val="22"/>
          <w:szCs w:val="22"/>
        </w:rPr>
      </w:pPr>
      <w:r w:rsidRPr="0063717E">
        <w:rPr>
          <w:rFonts w:asciiTheme="minorHAnsi" w:hAnsiTheme="minorHAnsi" w:cstheme="minorHAnsi"/>
          <w:b/>
          <w:bCs/>
          <w:sz w:val="22"/>
          <w:szCs w:val="22"/>
        </w:rPr>
        <w:t>Appartenance :</w:t>
      </w:r>
      <w:r w:rsidRPr="0063717E">
        <w:rPr>
          <w:rFonts w:asciiTheme="minorHAnsi" w:hAnsiTheme="minorHAnsi" w:cstheme="minorHAnsi"/>
          <w:sz w:val="22"/>
          <w:szCs w:val="22"/>
        </w:rPr>
        <w:t xml:space="preserve"> </w:t>
      </w:r>
      <w:r w:rsidR="0063717E" w:rsidRPr="0063717E">
        <w:rPr>
          <w:rFonts w:asciiTheme="minorHAnsi" w:hAnsiTheme="minorHAnsi" w:cstheme="minorHAnsi"/>
          <w:sz w:val="22"/>
          <w:szCs w:val="22"/>
        </w:rPr>
        <w:t>v</w:t>
      </w:r>
      <w:r w:rsidRPr="0063717E">
        <w:rPr>
          <w:rFonts w:asciiTheme="minorHAnsi" w:hAnsiTheme="minorHAnsi" w:cstheme="minorHAnsi"/>
          <w:sz w:val="22"/>
          <w:szCs w:val="22"/>
        </w:rPr>
        <w:t>ivre la culture de son entreprise au travers d'échanges</w:t>
      </w:r>
      <w:r w:rsidR="0063717E" w:rsidRPr="0063717E">
        <w:rPr>
          <w:rFonts w:asciiTheme="minorHAnsi" w:hAnsiTheme="minorHAnsi" w:cstheme="minorHAnsi"/>
          <w:sz w:val="22"/>
          <w:szCs w:val="22"/>
        </w:rPr>
        <w:t xml:space="preserve"> et</w:t>
      </w:r>
      <w:r w:rsidRPr="0063717E">
        <w:rPr>
          <w:rFonts w:asciiTheme="minorHAnsi" w:hAnsiTheme="minorHAnsi" w:cstheme="minorHAnsi"/>
          <w:sz w:val="22"/>
          <w:szCs w:val="22"/>
        </w:rPr>
        <w:t xml:space="preserve"> de rencontres</w:t>
      </w:r>
      <w:r w:rsidR="0063717E" w:rsidRPr="0063717E">
        <w:rPr>
          <w:rFonts w:asciiTheme="minorHAnsi" w:hAnsiTheme="minorHAnsi" w:cstheme="minorHAnsi"/>
          <w:sz w:val="22"/>
          <w:szCs w:val="22"/>
        </w:rPr>
        <w:t>, v</w:t>
      </w:r>
      <w:r w:rsidRPr="0063717E">
        <w:rPr>
          <w:rFonts w:asciiTheme="minorHAnsi" w:hAnsiTheme="minorHAnsi" w:cstheme="minorHAnsi"/>
          <w:sz w:val="22"/>
          <w:szCs w:val="22"/>
        </w:rPr>
        <w:t>ivre la culture de son entreprise en la partageant</w:t>
      </w:r>
      <w:r w:rsidR="0063717E" w:rsidRPr="0063717E">
        <w:rPr>
          <w:rFonts w:asciiTheme="minorHAnsi" w:hAnsiTheme="minorHAnsi" w:cstheme="minorHAnsi"/>
          <w:sz w:val="22"/>
          <w:szCs w:val="22"/>
        </w:rPr>
        <w:t>, r</w:t>
      </w:r>
      <w:r w:rsidRPr="0063717E">
        <w:rPr>
          <w:rFonts w:asciiTheme="minorHAnsi" w:hAnsiTheme="minorHAnsi" w:cstheme="minorHAnsi"/>
          <w:sz w:val="22"/>
          <w:szCs w:val="22"/>
        </w:rPr>
        <w:t>encontrer des personnes, partager des idées, des problèmes...ouvrir son horizon, le champ des possibles</w:t>
      </w:r>
      <w:r w:rsidR="0063717E" w:rsidRPr="0063717E">
        <w:rPr>
          <w:rFonts w:asciiTheme="minorHAnsi" w:hAnsiTheme="minorHAnsi" w:cstheme="minorHAnsi"/>
          <w:sz w:val="22"/>
          <w:szCs w:val="22"/>
        </w:rPr>
        <w:t>, v</w:t>
      </w:r>
      <w:r w:rsidRPr="0063717E">
        <w:rPr>
          <w:rFonts w:asciiTheme="minorHAnsi" w:hAnsiTheme="minorHAnsi" w:cstheme="minorHAnsi"/>
          <w:sz w:val="22"/>
          <w:szCs w:val="22"/>
        </w:rPr>
        <w:t xml:space="preserve">ivre des moments privilégiés en équipe, sortir du </w:t>
      </w:r>
      <w:proofErr w:type="gramStart"/>
      <w:r w:rsidRPr="0063717E">
        <w:rPr>
          <w:rFonts w:asciiTheme="minorHAnsi" w:hAnsiTheme="minorHAnsi" w:cstheme="minorHAnsi"/>
          <w:sz w:val="22"/>
          <w:szCs w:val="22"/>
        </w:rPr>
        <w:t>cadre,...</w:t>
      </w:r>
      <w:proofErr w:type="gramEnd"/>
    </w:p>
    <w:tbl>
      <w:tblPr>
        <w:tblStyle w:val="Grilledutableau"/>
        <w:tblW w:w="0" w:type="auto"/>
        <w:tblLook w:val="04A0" w:firstRow="1" w:lastRow="0" w:firstColumn="1" w:lastColumn="0" w:noHBand="0" w:noVBand="1"/>
      </w:tblPr>
      <w:tblGrid>
        <w:gridCol w:w="9062"/>
      </w:tblGrid>
      <w:tr w:rsidR="0018469E" w14:paraId="3F6E63CB" w14:textId="77777777" w:rsidTr="0018469E">
        <w:tc>
          <w:tcPr>
            <w:tcW w:w="9062" w:type="dxa"/>
            <w:shd w:val="clear" w:color="auto" w:fill="DEEAF6" w:themeFill="accent5" w:themeFillTint="33"/>
          </w:tcPr>
          <w:p w14:paraId="6906A82B" w14:textId="111F63B9" w:rsidR="0018469E" w:rsidRDefault="0018469E" w:rsidP="0063717E">
            <w:pPr>
              <w:pStyle w:val="NormalWeb"/>
              <w:rPr>
                <w:rFonts w:asciiTheme="minorHAnsi" w:hAnsiTheme="minorHAnsi" w:cstheme="minorHAnsi"/>
                <w:b/>
                <w:bCs/>
                <w:color w:val="1F3864" w:themeColor="accent1" w:themeShade="80"/>
                <w:sz w:val="22"/>
                <w:szCs w:val="22"/>
              </w:rPr>
            </w:pPr>
            <w:r w:rsidRPr="0063717E">
              <w:rPr>
                <w:rFonts w:asciiTheme="minorHAnsi" w:hAnsiTheme="minorHAnsi" w:cstheme="minorHAnsi"/>
                <w:b/>
                <w:bCs/>
                <w:color w:val="1F3864" w:themeColor="accent1" w:themeShade="80"/>
                <w:sz w:val="22"/>
                <w:szCs w:val="22"/>
              </w:rPr>
              <w:t xml:space="preserve">En quoi le projet </w:t>
            </w:r>
            <w:proofErr w:type="spellStart"/>
            <w:r w:rsidRPr="0063717E">
              <w:rPr>
                <w:rFonts w:asciiTheme="minorHAnsi" w:hAnsiTheme="minorHAnsi" w:cstheme="minorHAnsi"/>
                <w:b/>
                <w:bCs/>
                <w:color w:val="1F3864" w:themeColor="accent1" w:themeShade="80"/>
                <w:sz w:val="22"/>
                <w:szCs w:val="22"/>
              </w:rPr>
              <w:t>Way’kUp</w:t>
            </w:r>
            <w:proofErr w:type="spellEnd"/>
            <w:r w:rsidRPr="0063717E">
              <w:rPr>
                <w:rFonts w:asciiTheme="minorHAnsi" w:hAnsiTheme="minorHAnsi" w:cstheme="minorHAnsi"/>
                <w:b/>
                <w:bCs/>
                <w:color w:val="1F3864" w:themeColor="accent1" w:themeShade="80"/>
                <w:sz w:val="22"/>
                <w:szCs w:val="22"/>
              </w:rPr>
              <w:t> ! est-il innovant ?</w:t>
            </w:r>
          </w:p>
        </w:tc>
      </w:tr>
    </w:tbl>
    <w:p w14:paraId="1C804D5C" w14:textId="3EF72378" w:rsidR="0063717E" w:rsidRPr="0063717E" w:rsidRDefault="0018469E" w:rsidP="0063717E">
      <w:pPr>
        <w:rPr>
          <w:rFonts w:cstheme="minorHAnsi"/>
        </w:rPr>
      </w:pPr>
      <w:r>
        <w:rPr>
          <w:rFonts w:cstheme="minorHAnsi"/>
        </w:rPr>
        <w:br/>
      </w:r>
      <w:r w:rsidR="0063717E" w:rsidRPr="0063717E">
        <w:rPr>
          <w:rFonts w:cstheme="minorHAnsi"/>
        </w:rPr>
        <w:t>Le projet est innovant de plusieurs manières :</w:t>
      </w:r>
    </w:p>
    <w:p w14:paraId="01249260" w14:textId="13658E64" w:rsidR="0063717E" w:rsidRDefault="0063717E" w:rsidP="0063717E">
      <w:pPr>
        <w:pStyle w:val="Paragraphedeliste"/>
        <w:numPr>
          <w:ilvl w:val="0"/>
          <w:numId w:val="3"/>
        </w:numPr>
        <w:spacing w:line="276" w:lineRule="auto"/>
        <w:rPr>
          <w:rFonts w:asciiTheme="minorHAnsi" w:eastAsia="Times New Roman" w:hAnsiTheme="minorHAnsi" w:cstheme="minorHAnsi"/>
        </w:rPr>
      </w:pPr>
      <w:r w:rsidRPr="0063717E">
        <w:rPr>
          <w:rFonts w:asciiTheme="minorHAnsi" w:eastAsia="Times New Roman" w:hAnsiTheme="minorHAnsi" w:cstheme="minorHAnsi"/>
        </w:rPr>
        <w:t xml:space="preserve">Peut-être plus classiquement, la plateforme </w:t>
      </w:r>
      <w:proofErr w:type="spellStart"/>
      <w:r w:rsidRPr="0063717E">
        <w:rPr>
          <w:rFonts w:asciiTheme="minorHAnsi" w:eastAsia="Times New Roman" w:hAnsiTheme="minorHAnsi" w:cstheme="minorHAnsi"/>
        </w:rPr>
        <w:t>Way’kUp</w:t>
      </w:r>
      <w:proofErr w:type="spellEnd"/>
      <w:r w:rsidRPr="0063717E">
        <w:rPr>
          <w:rFonts w:asciiTheme="minorHAnsi" w:eastAsia="Times New Roman" w:hAnsiTheme="minorHAnsi" w:cstheme="minorHAnsi"/>
        </w:rPr>
        <w:t xml:space="preserve"> ! mise à la disposition des entreprises souhaitant proposer leurs espaces, en plus d’intégrer un site de réservation en ligne, </w:t>
      </w:r>
      <w:r w:rsidRPr="00742B5E">
        <w:rPr>
          <w:rFonts w:asciiTheme="minorHAnsi" w:eastAsia="Times New Roman" w:hAnsiTheme="minorHAnsi" w:cstheme="minorHAnsi"/>
          <w:b/>
          <w:bCs/>
        </w:rPr>
        <w:t>propose un véritable outil de gestion</w:t>
      </w:r>
      <w:r w:rsidRPr="0063717E">
        <w:rPr>
          <w:rFonts w:asciiTheme="minorHAnsi" w:eastAsia="Times New Roman" w:hAnsiTheme="minorHAnsi" w:cstheme="minorHAnsi"/>
        </w:rPr>
        <w:t xml:space="preserve"> tout en assurant la sécurité et la confidentialité de leurs données. Grâce à </w:t>
      </w:r>
      <w:proofErr w:type="spellStart"/>
      <w:proofErr w:type="gramStart"/>
      <w:r w:rsidRPr="0063717E">
        <w:rPr>
          <w:rFonts w:asciiTheme="minorHAnsi" w:eastAsia="Times New Roman" w:hAnsiTheme="minorHAnsi" w:cstheme="minorHAnsi"/>
        </w:rPr>
        <w:t>Way’kUp</w:t>
      </w:r>
      <w:proofErr w:type="spellEnd"/>
      <w:r w:rsidRPr="0063717E">
        <w:rPr>
          <w:rFonts w:asciiTheme="minorHAnsi" w:eastAsia="Times New Roman" w:hAnsiTheme="minorHAnsi" w:cstheme="minorHAnsi"/>
        </w:rPr>
        <w:t> !,</w:t>
      </w:r>
      <w:proofErr w:type="gramEnd"/>
      <w:r w:rsidRPr="0063717E">
        <w:rPr>
          <w:rFonts w:asciiTheme="minorHAnsi" w:eastAsia="Times New Roman" w:hAnsiTheme="minorHAnsi" w:cstheme="minorHAnsi"/>
        </w:rPr>
        <w:t xml:space="preserve"> les entreprises peuvent gérer l’utilisation et la réservation de leurs espaces internes (salles de réunion et postes de travail) ; proposer leurs espaces disponibles sur </w:t>
      </w:r>
      <w:proofErr w:type="spellStart"/>
      <w:r w:rsidRPr="0063717E">
        <w:rPr>
          <w:rFonts w:asciiTheme="minorHAnsi" w:eastAsia="Times New Roman" w:hAnsiTheme="minorHAnsi" w:cstheme="minorHAnsi"/>
        </w:rPr>
        <w:t>Way’kUp</w:t>
      </w:r>
      <w:proofErr w:type="spellEnd"/>
      <w:r w:rsidRPr="0063717E">
        <w:rPr>
          <w:rFonts w:asciiTheme="minorHAnsi" w:eastAsia="Times New Roman" w:hAnsiTheme="minorHAnsi" w:cstheme="minorHAnsi"/>
        </w:rPr>
        <w:t xml:space="preserve"> ! et les éventuels services offerts aux travailleurs (bornes, catering, etc.). Toute la gestion administrative des locations faites à travers </w:t>
      </w:r>
      <w:proofErr w:type="spellStart"/>
      <w:r w:rsidRPr="0063717E">
        <w:rPr>
          <w:rFonts w:asciiTheme="minorHAnsi" w:eastAsia="Times New Roman" w:hAnsiTheme="minorHAnsi" w:cstheme="minorHAnsi"/>
        </w:rPr>
        <w:t>Way’kUp</w:t>
      </w:r>
      <w:proofErr w:type="spellEnd"/>
      <w:r w:rsidRPr="0063717E">
        <w:rPr>
          <w:rFonts w:asciiTheme="minorHAnsi" w:eastAsia="Times New Roman" w:hAnsiTheme="minorHAnsi" w:cstheme="minorHAnsi"/>
        </w:rPr>
        <w:t> ! sera centralisée et gérée par notre coopérative.</w:t>
      </w:r>
    </w:p>
    <w:p w14:paraId="3A145910" w14:textId="77777777" w:rsidR="0063717E" w:rsidRPr="0063717E" w:rsidRDefault="0063717E" w:rsidP="0063717E">
      <w:pPr>
        <w:pStyle w:val="Paragraphedeliste"/>
        <w:spacing w:line="276" w:lineRule="auto"/>
        <w:ind w:left="360"/>
        <w:rPr>
          <w:rFonts w:asciiTheme="minorHAnsi" w:eastAsia="Times New Roman" w:hAnsiTheme="minorHAnsi" w:cstheme="minorHAnsi"/>
        </w:rPr>
      </w:pPr>
    </w:p>
    <w:p w14:paraId="36AABF84" w14:textId="6C462DB0" w:rsidR="0063717E" w:rsidRDefault="0063717E" w:rsidP="0063717E">
      <w:pPr>
        <w:pStyle w:val="Paragraphedeliste"/>
        <w:numPr>
          <w:ilvl w:val="0"/>
          <w:numId w:val="3"/>
        </w:numPr>
        <w:spacing w:line="276" w:lineRule="auto"/>
        <w:rPr>
          <w:rFonts w:asciiTheme="minorHAnsi" w:eastAsia="Times New Roman" w:hAnsiTheme="minorHAnsi" w:cstheme="minorHAnsi"/>
        </w:rPr>
      </w:pPr>
      <w:r w:rsidRPr="0063717E">
        <w:rPr>
          <w:rFonts w:asciiTheme="minorHAnsi" w:eastAsia="Times New Roman" w:hAnsiTheme="minorHAnsi" w:cstheme="minorHAnsi"/>
        </w:rPr>
        <w:t xml:space="preserve">L’innovation dans le projet </w:t>
      </w:r>
      <w:proofErr w:type="spellStart"/>
      <w:r w:rsidRPr="0063717E">
        <w:rPr>
          <w:rFonts w:asciiTheme="minorHAnsi" w:eastAsia="Times New Roman" w:hAnsiTheme="minorHAnsi" w:cstheme="minorHAnsi"/>
        </w:rPr>
        <w:t>Way’kUp</w:t>
      </w:r>
      <w:proofErr w:type="spellEnd"/>
      <w:r w:rsidRPr="0063717E">
        <w:rPr>
          <w:rFonts w:asciiTheme="minorHAnsi" w:eastAsia="Times New Roman" w:hAnsiTheme="minorHAnsi" w:cstheme="minorHAnsi"/>
        </w:rPr>
        <w:t xml:space="preserve"> ! réside également dans </w:t>
      </w:r>
      <w:r w:rsidRPr="00742B5E">
        <w:rPr>
          <w:rFonts w:asciiTheme="minorHAnsi" w:eastAsia="Times New Roman" w:hAnsiTheme="minorHAnsi" w:cstheme="minorHAnsi"/>
          <w:b/>
          <w:bCs/>
        </w:rPr>
        <w:t>la proposition de valeurs et le statut de la structure.</w:t>
      </w:r>
      <w:r w:rsidRPr="0063717E">
        <w:rPr>
          <w:rFonts w:asciiTheme="minorHAnsi" w:eastAsia="Times New Roman" w:hAnsiTheme="minorHAnsi" w:cstheme="minorHAnsi"/>
        </w:rPr>
        <w:t xml:space="preserve"> Nous avons créé une coopérative afin de proposer un véritable accompagnement aux entreprises qui se questionnent sur la gestion de ses espaces de travail, sur leur rentabilisation, sur la gestion de la mobilité et la réduction de son emprunte carbone. Ces services sont proposés par nos partenaires, coopérateur</w:t>
      </w:r>
      <w:r w:rsidR="00742B5E">
        <w:rPr>
          <w:rFonts w:asciiTheme="minorHAnsi" w:eastAsia="Times New Roman" w:hAnsiTheme="minorHAnsi" w:cstheme="minorHAnsi"/>
        </w:rPr>
        <w:t>s</w:t>
      </w:r>
      <w:r w:rsidRPr="0063717E">
        <w:rPr>
          <w:rFonts w:asciiTheme="minorHAnsi" w:eastAsia="Times New Roman" w:hAnsiTheme="minorHAnsi" w:cstheme="minorHAnsi"/>
        </w:rPr>
        <w:t xml:space="preserve"> du projet.</w:t>
      </w:r>
    </w:p>
    <w:p w14:paraId="0109EBEF" w14:textId="77777777" w:rsidR="0063717E" w:rsidRPr="0063717E" w:rsidRDefault="0063717E" w:rsidP="0063717E">
      <w:pPr>
        <w:spacing w:line="276" w:lineRule="auto"/>
        <w:rPr>
          <w:rFonts w:eastAsia="Times New Roman" w:cstheme="minorHAnsi"/>
        </w:rPr>
      </w:pPr>
    </w:p>
    <w:p w14:paraId="4B9F1AEA" w14:textId="6FD2279A" w:rsidR="0063717E" w:rsidRPr="0063717E" w:rsidRDefault="0063717E" w:rsidP="0063717E">
      <w:pPr>
        <w:pStyle w:val="Paragraphedeliste"/>
        <w:numPr>
          <w:ilvl w:val="0"/>
          <w:numId w:val="3"/>
        </w:numPr>
        <w:spacing w:line="276" w:lineRule="auto"/>
        <w:rPr>
          <w:rFonts w:asciiTheme="minorHAnsi" w:eastAsia="Times New Roman" w:hAnsiTheme="minorHAnsi" w:cstheme="minorHAnsi"/>
        </w:rPr>
      </w:pPr>
      <w:r w:rsidRPr="0063717E">
        <w:rPr>
          <w:rFonts w:asciiTheme="minorHAnsi" w:eastAsia="Times New Roman" w:hAnsiTheme="minorHAnsi" w:cstheme="minorHAnsi"/>
        </w:rPr>
        <w:t xml:space="preserve">Enfin, l’innovation réside dans </w:t>
      </w:r>
      <w:r w:rsidRPr="00742B5E">
        <w:rPr>
          <w:rFonts w:asciiTheme="minorHAnsi" w:eastAsia="Times New Roman" w:hAnsiTheme="minorHAnsi" w:cstheme="minorHAnsi"/>
          <w:b/>
          <w:bCs/>
        </w:rPr>
        <w:t>la genèse et la création du projet</w:t>
      </w:r>
      <w:r w:rsidRPr="0063717E">
        <w:rPr>
          <w:rFonts w:asciiTheme="minorHAnsi" w:eastAsia="Times New Roman" w:hAnsiTheme="minorHAnsi" w:cstheme="minorHAnsi"/>
        </w:rPr>
        <w:t>. Aujourd’hui</w:t>
      </w:r>
      <w:r w:rsidR="00742B5E">
        <w:rPr>
          <w:rFonts w:asciiTheme="minorHAnsi" w:eastAsia="Times New Roman" w:hAnsiTheme="minorHAnsi" w:cstheme="minorHAnsi"/>
        </w:rPr>
        <w:t>,</w:t>
      </w:r>
      <w:r w:rsidRPr="0063717E">
        <w:rPr>
          <w:rFonts w:asciiTheme="minorHAnsi" w:eastAsia="Times New Roman" w:hAnsiTheme="minorHAnsi" w:cstheme="minorHAnsi"/>
        </w:rPr>
        <w:t xml:space="preserve"> le monde de l’entreprenariat évolue et, clients et fournisseurs peuvent unir leur</w:t>
      </w:r>
      <w:r>
        <w:rPr>
          <w:rFonts w:asciiTheme="minorHAnsi" w:eastAsia="Times New Roman" w:hAnsiTheme="minorHAnsi" w:cstheme="minorHAnsi"/>
        </w:rPr>
        <w:t>s</w:t>
      </w:r>
      <w:r w:rsidRPr="0063717E">
        <w:rPr>
          <w:rFonts w:asciiTheme="minorHAnsi" w:eastAsia="Times New Roman" w:hAnsiTheme="minorHAnsi" w:cstheme="minorHAnsi"/>
        </w:rPr>
        <w:t xml:space="preserve"> force</w:t>
      </w:r>
      <w:r>
        <w:rPr>
          <w:rFonts w:asciiTheme="minorHAnsi" w:eastAsia="Times New Roman" w:hAnsiTheme="minorHAnsi" w:cstheme="minorHAnsi"/>
        </w:rPr>
        <w:t>s</w:t>
      </w:r>
      <w:r w:rsidRPr="0063717E">
        <w:rPr>
          <w:rFonts w:asciiTheme="minorHAnsi" w:eastAsia="Times New Roman" w:hAnsiTheme="minorHAnsi" w:cstheme="minorHAnsi"/>
        </w:rPr>
        <w:t xml:space="preserve"> pour offrir plus de valeurs, les concurrents s’associent pour étendre leur offre. C’est ce qu’ont fait Burogest et </w:t>
      </w:r>
      <w:proofErr w:type="spellStart"/>
      <w:r w:rsidRPr="0063717E">
        <w:rPr>
          <w:rFonts w:asciiTheme="minorHAnsi" w:eastAsia="Times New Roman" w:hAnsiTheme="minorHAnsi" w:cstheme="minorHAnsi"/>
        </w:rPr>
        <w:t>CreativeOne</w:t>
      </w:r>
      <w:proofErr w:type="spellEnd"/>
      <w:r w:rsidRPr="0063717E">
        <w:rPr>
          <w:rFonts w:asciiTheme="minorHAnsi" w:eastAsia="Times New Roman" w:hAnsiTheme="minorHAnsi" w:cstheme="minorHAnsi"/>
        </w:rPr>
        <w:t xml:space="preserve"> ; c’est ça aussi le réseau </w:t>
      </w:r>
      <w:proofErr w:type="spellStart"/>
      <w:proofErr w:type="gramStart"/>
      <w:r w:rsidRPr="0063717E">
        <w:rPr>
          <w:rFonts w:asciiTheme="minorHAnsi" w:eastAsia="Times New Roman" w:hAnsiTheme="minorHAnsi" w:cstheme="minorHAnsi"/>
        </w:rPr>
        <w:t>Way’kUp</w:t>
      </w:r>
      <w:proofErr w:type="spellEnd"/>
      <w:r w:rsidRPr="0063717E">
        <w:rPr>
          <w:rFonts w:asciiTheme="minorHAnsi" w:eastAsia="Times New Roman" w:hAnsiTheme="minorHAnsi" w:cstheme="minorHAnsi"/>
        </w:rPr>
        <w:t> !.</w:t>
      </w:r>
      <w:proofErr w:type="gramEnd"/>
    </w:p>
    <w:p w14:paraId="31D851C2" w14:textId="77777777" w:rsidR="0063717E" w:rsidRPr="0063717E" w:rsidRDefault="0063717E" w:rsidP="0063717E">
      <w:pPr>
        <w:rPr>
          <w:rFonts w:cstheme="minorHAnsi"/>
        </w:rPr>
      </w:pPr>
    </w:p>
    <w:tbl>
      <w:tblPr>
        <w:tblStyle w:val="Grilledutableau"/>
        <w:tblW w:w="0" w:type="auto"/>
        <w:tblLook w:val="04A0" w:firstRow="1" w:lastRow="0" w:firstColumn="1" w:lastColumn="0" w:noHBand="0" w:noVBand="1"/>
      </w:tblPr>
      <w:tblGrid>
        <w:gridCol w:w="9062"/>
      </w:tblGrid>
      <w:tr w:rsidR="00546110" w14:paraId="0A751A54" w14:textId="77777777" w:rsidTr="00546110">
        <w:tc>
          <w:tcPr>
            <w:tcW w:w="9062" w:type="dxa"/>
            <w:shd w:val="clear" w:color="auto" w:fill="DEEAF6" w:themeFill="accent5" w:themeFillTint="33"/>
          </w:tcPr>
          <w:p w14:paraId="7E61D6A9" w14:textId="1E2CCF20" w:rsidR="00546110" w:rsidRDefault="00546110" w:rsidP="00D059FD">
            <w:pPr>
              <w:pStyle w:val="NormalWeb"/>
              <w:rPr>
                <w:rFonts w:asciiTheme="minorHAnsi" w:hAnsiTheme="minorHAnsi" w:cstheme="minorHAnsi"/>
                <w:b/>
                <w:bCs/>
                <w:color w:val="1F3864" w:themeColor="accent1" w:themeShade="80"/>
                <w:sz w:val="22"/>
                <w:szCs w:val="22"/>
              </w:rPr>
            </w:pPr>
            <w:r w:rsidRPr="0063717E">
              <w:rPr>
                <w:rFonts w:asciiTheme="minorHAnsi" w:hAnsiTheme="minorHAnsi" w:cstheme="minorHAnsi"/>
                <w:b/>
                <w:bCs/>
                <w:color w:val="1F3864" w:themeColor="accent1" w:themeShade="80"/>
                <w:sz w:val="22"/>
                <w:szCs w:val="22"/>
              </w:rPr>
              <w:t>L'équipe fondatric</w:t>
            </w:r>
            <w:r>
              <w:rPr>
                <w:rFonts w:asciiTheme="minorHAnsi" w:hAnsiTheme="minorHAnsi" w:cstheme="minorHAnsi"/>
                <w:b/>
                <w:bCs/>
                <w:color w:val="1F3864" w:themeColor="accent1" w:themeShade="80"/>
                <w:sz w:val="22"/>
                <w:szCs w:val="22"/>
              </w:rPr>
              <w:t>e</w:t>
            </w:r>
          </w:p>
        </w:tc>
      </w:tr>
    </w:tbl>
    <w:p w14:paraId="08A3F78A" w14:textId="43517792" w:rsidR="00E52DA2" w:rsidRPr="0063717E" w:rsidRDefault="00546110" w:rsidP="00E52DA2">
      <w:pPr>
        <w:autoSpaceDE w:val="0"/>
        <w:autoSpaceDN w:val="0"/>
        <w:adjustRightInd w:val="0"/>
        <w:spacing w:after="0" w:line="240" w:lineRule="auto"/>
        <w:rPr>
          <w:rFonts w:cstheme="minorHAnsi"/>
          <w:i/>
          <w:iCs/>
          <w:color w:val="FFFFFF"/>
          <w:sz w:val="20"/>
          <w:szCs w:val="20"/>
        </w:rPr>
      </w:pPr>
      <w:r>
        <w:rPr>
          <w:rFonts w:cstheme="minorHAnsi"/>
          <w:i/>
          <w:iCs/>
        </w:rPr>
        <w:br/>
      </w:r>
      <w:r w:rsidR="00E52DA2" w:rsidRPr="0063717E">
        <w:rPr>
          <w:rFonts w:cstheme="minorHAnsi"/>
          <w:i/>
          <w:iCs/>
        </w:rPr>
        <w:t>Laurence Soetens, Administratrice déléguée de Burogest Office Park</w:t>
      </w:r>
    </w:p>
    <w:p w14:paraId="61706C5B" w14:textId="581B1767" w:rsidR="00D059FD" w:rsidRPr="0063717E" w:rsidRDefault="00D059FD" w:rsidP="00E52DA2">
      <w:pPr>
        <w:pStyle w:val="NormalWeb"/>
        <w:spacing w:line="276" w:lineRule="auto"/>
        <w:jc w:val="both"/>
        <w:rPr>
          <w:rFonts w:asciiTheme="minorHAnsi" w:hAnsiTheme="minorHAnsi" w:cstheme="minorHAnsi"/>
          <w:sz w:val="22"/>
          <w:szCs w:val="22"/>
        </w:rPr>
      </w:pPr>
      <w:r w:rsidRPr="0063717E">
        <w:rPr>
          <w:rFonts w:asciiTheme="minorHAnsi" w:hAnsiTheme="minorHAnsi" w:cstheme="minorHAnsi"/>
          <w:sz w:val="22"/>
          <w:szCs w:val="22"/>
        </w:rPr>
        <w:lastRenderedPageBreak/>
        <w:t xml:space="preserve">Maman de 3 enfants et titulaire d’un Master en Sciences du travail, j’ai toujours été passionnée par l’humain et plus particulièrement par l’humain dans le cadre du travail. Après 17 années dans le secteur des nouvelles technologies, ma quête de liberté et ma fibre entrepreneuriale m’ont guidée vers Burogest. Depuis le 3 juillet 2017, le bien-être et l’épanouissement de l’humain au travail, l’utilisation des talents individuels, le partage sont mes drivers. Le Covid m’a amenée à réfléchir plus loin, à penser au monde de demain. </w:t>
      </w:r>
      <w:proofErr w:type="spellStart"/>
      <w:r w:rsidRPr="0063717E">
        <w:rPr>
          <w:rFonts w:asciiTheme="minorHAnsi" w:hAnsiTheme="minorHAnsi" w:cstheme="minorHAnsi"/>
          <w:sz w:val="22"/>
          <w:szCs w:val="22"/>
        </w:rPr>
        <w:t>Way’kUp</w:t>
      </w:r>
      <w:proofErr w:type="spellEnd"/>
      <w:r w:rsidRPr="0063717E">
        <w:rPr>
          <w:rFonts w:asciiTheme="minorHAnsi" w:hAnsiTheme="minorHAnsi" w:cstheme="minorHAnsi"/>
          <w:sz w:val="22"/>
          <w:szCs w:val="22"/>
        </w:rPr>
        <w:t xml:space="preserve"> ! est né.</w:t>
      </w:r>
    </w:p>
    <w:p w14:paraId="136C40FC" w14:textId="0C9938B0" w:rsidR="00E52DA2" w:rsidRPr="0063717E" w:rsidRDefault="00E52DA2" w:rsidP="00E52DA2">
      <w:pPr>
        <w:pStyle w:val="NormalWeb"/>
        <w:spacing w:line="276" w:lineRule="auto"/>
        <w:rPr>
          <w:rFonts w:asciiTheme="minorHAnsi" w:hAnsiTheme="minorHAnsi" w:cstheme="minorHAnsi"/>
          <w:i/>
          <w:iCs/>
          <w:sz w:val="22"/>
          <w:szCs w:val="22"/>
        </w:rPr>
      </w:pPr>
      <w:r w:rsidRPr="0063717E">
        <w:rPr>
          <w:rFonts w:asciiTheme="minorHAnsi" w:hAnsiTheme="minorHAnsi" w:cstheme="minorHAnsi"/>
          <w:i/>
          <w:iCs/>
          <w:sz w:val="22"/>
          <w:szCs w:val="22"/>
        </w:rPr>
        <w:t xml:space="preserve">Nicolas Couplet, Administrateur de </w:t>
      </w:r>
      <w:proofErr w:type="spellStart"/>
      <w:r w:rsidRPr="0063717E">
        <w:rPr>
          <w:rFonts w:asciiTheme="minorHAnsi" w:hAnsiTheme="minorHAnsi" w:cstheme="minorHAnsi"/>
          <w:i/>
          <w:iCs/>
          <w:sz w:val="22"/>
          <w:szCs w:val="22"/>
        </w:rPr>
        <w:t>CreativeOne</w:t>
      </w:r>
      <w:proofErr w:type="spellEnd"/>
    </w:p>
    <w:p w14:paraId="5C94BCE8" w14:textId="6D206138" w:rsidR="00D059FD" w:rsidRPr="0063717E" w:rsidRDefault="00D059FD" w:rsidP="00E52DA2">
      <w:pPr>
        <w:pStyle w:val="NormalWeb"/>
        <w:spacing w:line="276" w:lineRule="auto"/>
        <w:jc w:val="both"/>
        <w:rPr>
          <w:rFonts w:asciiTheme="minorHAnsi" w:hAnsiTheme="minorHAnsi" w:cstheme="minorHAnsi"/>
          <w:sz w:val="22"/>
          <w:szCs w:val="22"/>
        </w:rPr>
      </w:pPr>
      <w:r w:rsidRPr="0063717E">
        <w:rPr>
          <w:rFonts w:asciiTheme="minorHAnsi" w:hAnsiTheme="minorHAnsi" w:cstheme="minorHAnsi"/>
          <w:sz w:val="22"/>
          <w:szCs w:val="22"/>
        </w:rPr>
        <w:t xml:space="preserve">Après des études à la Louvain </w:t>
      </w:r>
      <w:proofErr w:type="spellStart"/>
      <w:r w:rsidRPr="0063717E">
        <w:rPr>
          <w:rFonts w:asciiTheme="minorHAnsi" w:hAnsiTheme="minorHAnsi" w:cstheme="minorHAnsi"/>
          <w:sz w:val="22"/>
          <w:szCs w:val="22"/>
        </w:rPr>
        <w:t>Schools</w:t>
      </w:r>
      <w:proofErr w:type="spellEnd"/>
      <w:r w:rsidRPr="0063717E">
        <w:rPr>
          <w:rFonts w:asciiTheme="minorHAnsi" w:hAnsiTheme="minorHAnsi" w:cstheme="minorHAnsi"/>
          <w:sz w:val="22"/>
          <w:szCs w:val="22"/>
        </w:rPr>
        <w:t xml:space="preserve"> of Management j'ai pu profiter d'un MBA à la </w:t>
      </w:r>
      <w:proofErr w:type="spellStart"/>
      <w:r w:rsidRPr="0063717E">
        <w:rPr>
          <w:rFonts w:asciiTheme="minorHAnsi" w:hAnsiTheme="minorHAnsi" w:cstheme="minorHAnsi"/>
          <w:sz w:val="22"/>
          <w:szCs w:val="22"/>
        </w:rPr>
        <w:t>Vlerick</w:t>
      </w:r>
      <w:proofErr w:type="spellEnd"/>
      <w:r w:rsidRPr="0063717E">
        <w:rPr>
          <w:rFonts w:asciiTheme="minorHAnsi" w:hAnsiTheme="minorHAnsi" w:cstheme="minorHAnsi"/>
          <w:sz w:val="22"/>
          <w:szCs w:val="22"/>
        </w:rPr>
        <w:t xml:space="preserve"> à Gand. J'ai débuté ma carrière dans l'audit et le consulting et en 2008, j'ai fondé la société </w:t>
      </w:r>
      <w:proofErr w:type="spellStart"/>
      <w:r w:rsidRPr="0063717E">
        <w:rPr>
          <w:rFonts w:asciiTheme="minorHAnsi" w:hAnsiTheme="minorHAnsi" w:cstheme="minorHAnsi"/>
          <w:sz w:val="22"/>
          <w:szCs w:val="22"/>
        </w:rPr>
        <w:t>Navigha</w:t>
      </w:r>
      <w:proofErr w:type="spellEnd"/>
      <w:r w:rsidRPr="0063717E">
        <w:rPr>
          <w:rFonts w:asciiTheme="minorHAnsi" w:hAnsiTheme="minorHAnsi" w:cstheme="minorHAnsi"/>
          <w:sz w:val="22"/>
          <w:szCs w:val="22"/>
        </w:rPr>
        <w:t xml:space="preserve"> qui a été revendue entre 2015 et 2020 au groupe </w:t>
      </w:r>
      <w:proofErr w:type="spellStart"/>
      <w:r w:rsidRPr="0063717E">
        <w:rPr>
          <w:rFonts w:asciiTheme="minorHAnsi" w:hAnsiTheme="minorHAnsi" w:cstheme="minorHAnsi"/>
          <w:sz w:val="22"/>
          <w:szCs w:val="22"/>
        </w:rPr>
        <w:t>Keyrus</w:t>
      </w:r>
      <w:proofErr w:type="spellEnd"/>
      <w:r w:rsidRPr="0063717E">
        <w:rPr>
          <w:rFonts w:asciiTheme="minorHAnsi" w:hAnsiTheme="minorHAnsi" w:cstheme="minorHAnsi"/>
          <w:sz w:val="22"/>
          <w:szCs w:val="22"/>
        </w:rPr>
        <w:t xml:space="preserve">. Je suis associé avec mon frère Hervé dans la société </w:t>
      </w:r>
      <w:proofErr w:type="spellStart"/>
      <w:r w:rsidRPr="0063717E">
        <w:rPr>
          <w:rFonts w:asciiTheme="minorHAnsi" w:hAnsiTheme="minorHAnsi" w:cstheme="minorHAnsi"/>
          <w:sz w:val="22"/>
          <w:szCs w:val="22"/>
        </w:rPr>
        <w:t>CreativeOne</w:t>
      </w:r>
      <w:proofErr w:type="spellEnd"/>
      <w:r w:rsidRPr="0063717E">
        <w:rPr>
          <w:rFonts w:asciiTheme="minorHAnsi" w:hAnsiTheme="minorHAnsi" w:cstheme="minorHAnsi"/>
          <w:sz w:val="22"/>
          <w:szCs w:val="22"/>
        </w:rPr>
        <w:t xml:space="preserve"> qui a développé la plateforme MyC1, la technologie utilisée par </w:t>
      </w:r>
      <w:proofErr w:type="spellStart"/>
      <w:r w:rsidRPr="0063717E">
        <w:rPr>
          <w:rFonts w:asciiTheme="minorHAnsi" w:hAnsiTheme="minorHAnsi" w:cstheme="minorHAnsi"/>
          <w:sz w:val="22"/>
          <w:szCs w:val="22"/>
        </w:rPr>
        <w:t>Way'kUp</w:t>
      </w:r>
      <w:proofErr w:type="spellEnd"/>
      <w:r w:rsidRPr="0063717E">
        <w:rPr>
          <w:rFonts w:asciiTheme="minorHAnsi" w:hAnsiTheme="minorHAnsi" w:cstheme="minorHAnsi"/>
          <w:sz w:val="22"/>
          <w:szCs w:val="22"/>
        </w:rPr>
        <w:t xml:space="preserve"> !</w:t>
      </w:r>
    </w:p>
    <w:p w14:paraId="0E3EA4C5" w14:textId="00A03028" w:rsidR="00E52DA2" w:rsidRPr="0063717E" w:rsidRDefault="00E52DA2" w:rsidP="00D059FD">
      <w:pPr>
        <w:pStyle w:val="NormalWeb"/>
        <w:rPr>
          <w:rFonts w:asciiTheme="minorHAnsi" w:hAnsiTheme="minorHAnsi" w:cstheme="minorHAnsi"/>
          <w:i/>
          <w:iCs/>
          <w:sz w:val="22"/>
          <w:szCs w:val="22"/>
        </w:rPr>
      </w:pPr>
      <w:r w:rsidRPr="0063717E">
        <w:rPr>
          <w:rFonts w:asciiTheme="minorHAnsi" w:hAnsiTheme="minorHAnsi" w:cstheme="minorHAnsi"/>
          <w:i/>
          <w:iCs/>
          <w:sz w:val="22"/>
          <w:szCs w:val="22"/>
        </w:rPr>
        <w:t xml:space="preserve">Thierry Benoit, Administrateur de Logis </w:t>
      </w:r>
      <w:proofErr w:type="spellStart"/>
      <w:r w:rsidRPr="0063717E">
        <w:rPr>
          <w:rFonts w:asciiTheme="minorHAnsi" w:hAnsiTheme="minorHAnsi" w:cstheme="minorHAnsi"/>
          <w:i/>
          <w:iCs/>
          <w:sz w:val="22"/>
          <w:szCs w:val="22"/>
        </w:rPr>
        <w:t>Gest</w:t>
      </w:r>
      <w:proofErr w:type="spellEnd"/>
    </w:p>
    <w:p w14:paraId="5A3107BA" w14:textId="77777777" w:rsidR="00D059FD" w:rsidRPr="0063717E" w:rsidRDefault="00D059FD" w:rsidP="00E52DA2">
      <w:pPr>
        <w:pStyle w:val="NormalWeb"/>
        <w:spacing w:line="276" w:lineRule="auto"/>
        <w:jc w:val="both"/>
        <w:rPr>
          <w:rFonts w:asciiTheme="minorHAnsi" w:hAnsiTheme="minorHAnsi" w:cstheme="minorHAnsi"/>
          <w:sz w:val="22"/>
          <w:szCs w:val="22"/>
        </w:rPr>
      </w:pPr>
      <w:r w:rsidRPr="0063717E">
        <w:rPr>
          <w:rFonts w:asciiTheme="minorHAnsi" w:hAnsiTheme="minorHAnsi" w:cstheme="minorHAnsi"/>
          <w:sz w:val="22"/>
          <w:szCs w:val="22"/>
        </w:rPr>
        <w:t xml:space="preserve">Après mes études à l’ICHEC à Bruxelles et après plusieurs années passées au sein de grandes entreprises, j’ai décidé en 2010 de créer ma première entreprise. Le besoin d’autonomie, l’envie de créer et d’entreprendre ont été plus forts que tout ! Je me suis vite rendu compte que partant de rien, le réseau, la collaboration, l’entraide et l’intelligence collective étaient de véritables facteurs de succès. Cela m’a permis de rencontrer Nicolas et Hervé avec qui j’ai lancé le concept MyC1. Quoi de plus naturel que de m’associer à l’aventure </w:t>
      </w:r>
      <w:proofErr w:type="spellStart"/>
      <w:proofErr w:type="gramStart"/>
      <w:r w:rsidRPr="0063717E">
        <w:rPr>
          <w:rFonts w:asciiTheme="minorHAnsi" w:hAnsiTheme="minorHAnsi" w:cstheme="minorHAnsi"/>
          <w:sz w:val="22"/>
          <w:szCs w:val="22"/>
        </w:rPr>
        <w:t>Way’kUp</w:t>
      </w:r>
      <w:proofErr w:type="spellEnd"/>
      <w:r w:rsidRPr="0063717E">
        <w:rPr>
          <w:rFonts w:asciiTheme="minorHAnsi" w:hAnsiTheme="minorHAnsi" w:cstheme="minorHAnsi"/>
          <w:sz w:val="22"/>
          <w:szCs w:val="22"/>
        </w:rPr>
        <w:t xml:space="preserve"> !,</w:t>
      </w:r>
      <w:proofErr w:type="gramEnd"/>
      <w:r w:rsidRPr="0063717E">
        <w:rPr>
          <w:rFonts w:asciiTheme="minorHAnsi" w:hAnsiTheme="minorHAnsi" w:cstheme="minorHAnsi"/>
          <w:sz w:val="22"/>
          <w:szCs w:val="22"/>
        </w:rPr>
        <w:t xml:space="preserve"> source d’inspiration, de partage et « booster » de créativité !</w:t>
      </w:r>
    </w:p>
    <w:p w14:paraId="45F8753D" w14:textId="666A1230" w:rsidR="00E52DA2" w:rsidRPr="0063717E" w:rsidRDefault="00E52DA2" w:rsidP="00D059FD">
      <w:pPr>
        <w:pStyle w:val="NormalWeb"/>
        <w:rPr>
          <w:rFonts w:asciiTheme="minorHAnsi" w:hAnsiTheme="minorHAnsi" w:cstheme="minorHAnsi"/>
          <w:i/>
          <w:iCs/>
          <w:sz w:val="22"/>
          <w:szCs w:val="22"/>
        </w:rPr>
      </w:pPr>
      <w:r w:rsidRPr="0063717E">
        <w:rPr>
          <w:rFonts w:asciiTheme="minorHAnsi" w:hAnsiTheme="minorHAnsi" w:cstheme="minorHAnsi"/>
          <w:i/>
          <w:iCs/>
          <w:sz w:val="22"/>
          <w:szCs w:val="22"/>
        </w:rPr>
        <w:t xml:space="preserve">Hervé Couplet, Administrateur de </w:t>
      </w:r>
      <w:proofErr w:type="spellStart"/>
      <w:r w:rsidRPr="0063717E">
        <w:rPr>
          <w:rFonts w:asciiTheme="minorHAnsi" w:hAnsiTheme="minorHAnsi" w:cstheme="minorHAnsi"/>
          <w:i/>
          <w:iCs/>
          <w:sz w:val="22"/>
          <w:szCs w:val="22"/>
        </w:rPr>
        <w:t>CreativeOne</w:t>
      </w:r>
      <w:proofErr w:type="spellEnd"/>
    </w:p>
    <w:p w14:paraId="40D3B870" w14:textId="1C64114D" w:rsidR="00D059FD" w:rsidRPr="0063717E" w:rsidRDefault="00D059FD" w:rsidP="00E52DA2">
      <w:pPr>
        <w:pStyle w:val="NormalWeb"/>
        <w:spacing w:line="276" w:lineRule="auto"/>
        <w:jc w:val="both"/>
        <w:rPr>
          <w:rFonts w:asciiTheme="minorHAnsi" w:hAnsiTheme="minorHAnsi" w:cstheme="minorHAnsi"/>
          <w:sz w:val="22"/>
          <w:szCs w:val="22"/>
        </w:rPr>
      </w:pPr>
      <w:r w:rsidRPr="0063717E">
        <w:rPr>
          <w:rFonts w:asciiTheme="minorHAnsi" w:hAnsiTheme="minorHAnsi" w:cstheme="minorHAnsi"/>
          <w:sz w:val="22"/>
          <w:szCs w:val="22"/>
        </w:rPr>
        <w:t xml:space="preserve">Père d'une famille de 4 enfants, je suis titulaire d'un Master en Computer Sciences. Tout petit, j'étais déjà passionné par l'informatique. J'ai donc un profil d'architecte technique. J'aime les défis et réaliser de beaux projets techniques. J'ai co-fondé </w:t>
      </w:r>
      <w:proofErr w:type="spellStart"/>
      <w:r w:rsidRPr="0063717E">
        <w:rPr>
          <w:rFonts w:asciiTheme="minorHAnsi" w:hAnsiTheme="minorHAnsi" w:cstheme="minorHAnsi"/>
          <w:sz w:val="22"/>
          <w:szCs w:val="22"/>
        </w:rPr>
        <w:t>CreativeOne</w:t>
      </w:r>
      <w:proofErr w:type="spellEnd"/>
      <w:r w:rsidRPr="0063717E">
        <w:rPr>
          <w:rFonts w:asciiTheme="minorHAnsi" w:hAnsiTheme="minorHAnsi" w:cstheme="minorHAnsi"/>
          <w:sz w:val="22"/>
          <w:szCs w:val="22"/>
        </w:rPr>
        <w:t xml:space="preserve"> en 2018 qui est spécialisé dans la téléphonie </w:t>
      </w:r>
      <w:proofErr w:type="spellStart"/>
      <w:r w:rsidRPr="0063717E">
        <w:rPr>
          <w:rFonts w:asciiTheme="minorHAnsi" w:hAnsiTheme="minorHAnsi" w:cstheme="minorHAnsi"/>
          <w:sz w:val="22"/>
          <w:szCs w:val="22"/>
        </w:rPr>
        <w:t>VoIP</w:t>
      </w:r>
      <w:proofErr w:type="spellEnd"/>
      <w:r w:rsidRPr="0063717E">
        <w:rPr>
          <w:rFonts w:asciiTheme="minorHAnsi" w:hAnsiTheme="minorHAnsi" w:cstheme="minorHAnsi"/>
          <w:sz w:val="22"/>
          <w:szCs w:val="22"/>
        </w:rPr>
        <w:t xml:space="preserve"> et qui a évolué par la suite en accueil visiteurs (bornes interactives, accès, ...). </w:t>
      </w:r>
      <w:proofErr w:type="spellStart"/>
      <w:r w:rsidRPr="0063717E">
        <w:rPr>
          <w:rFonts w:asciiTheme="minorHAnsi" w:hAnsiTheme="minorHAnsi" w:cstheme="minorHAnsi"/>
          <w:sz w:val="22"/>
          <w:szCs w:val="22"/>
        </w:rPr>
        <w:t>Way'kUp</w:t>
      </w:r>
      <w:proofErr w:type="spellEnd"/>
      <w:r w:rsidRPr="0063717E">
        <w:rPr>
          <w:rFonts w:asciiTheme="minorHAnsi" w:hAnsiTheme="minorHAnsi" w:cstheme="minorHAnsi"/>
          <w:sz w:val="22"/>
          <w:szCs w:val="22"/>
        </w:rPr>
        <w:t xml:space="preserve"> ! est la continuité de cette belle aventure.</w:t>
      </w:r>
    </w:p>
    <w:tbl>
      <w:tblPr>
        <w:tblStyle w:val="Grilledutableau"/>
        <w:tblW w:w="0" w:type="auto"/>
        <w:tblLook w:val="04A0" w:firstRow="1" w:lastRow="0" w:firstColumn="1" w:lastColumn="0" w:noHBand="0" w:noVBand="1"/>
      </w:tblPr>
      <w:tblGrid>
        <w:gridCol w:w="9062"/>
      </w:tblGrid>
      <w:tr w:rsidR="00546110" w14:paraId="676B422F" w14:textId="77777777" w:rsidTr="00546110">
        <w:tc>
          <w:tcPr>
            <w:tcW w:w="9062" w:type="dxa"/>
            <w:shd w:val="clear" w:color="auto" w:fill="DEEAF6" w:themeFill="accent5" w:themeFillTint="33"/>
          </w:tcPr>
          <w:p w14:paraId="333A8774" w14:textId="30122A45" w:rsidR="00546110" w:rsidRDefault="00546110" w:rsidP="00D059FD">
            <w:pPr>
              <w:pStyle w:val="NormalWeb"/>
              <w:rPr>
                <w:rFonts w:asciiTheme="minorHAnsi" w:hAnsiTheme="minorHAnsi" w:cstheme="minorHAnsi"/>
                <w:b/>
                <w:bCs/>
                <w:color w:val="1F3864" w:themeColor="accent1" w:themeShade="80"/>
                <w:sz w:val="22"/>
                <w:szCs w:val="22"/>
              </w:rPr>
            </w:pPr>
            <w:r w:rsidRPr="0063717E">
              <w:rPr>
                <w:rFonts w:asciiTheme="minorHAnsi" w:hAnsiTheme="minorHAnsi" w:cstheme="minorHAnsi"/>
                <w:b/>
                <w:bCs/>
                <w:color w:val="1F3864" w:themeColor="accent1" w:themeShade="80"/>
                <w:sz w:val="22"/>
                <w:szCs w:val="22"/>
              </w:rPr>
              <w:t xml:space="preserve">Á qui s'adresse </w:t>
            </w:r>
            <w:proofErr w:type="spellStart"/>
            <w:proofErr w:type="gramStart"/>
            <w:r w:rsidRPr="0063717E">
              <w:rPr>
                <w:rFonts w:asciiTheme="minorHAnsi" w:hAnsiTheme="minorHAnsi" w:cstheme="minorHAnsi"/>
                <w:b/>
                <w:bCs/>
                <w:color w:val="1F3864" w:themeColor="accent1" w:themeShade="80"/>
                <w:sz w:val="22"/>
                <w:szCs w:val="22"/>
              </w:rPr>
              <w:t>Way'kUp</w:t>
            </w:r>
            <w:proofErr w:type="spellEnd"/>
            <w:r w:rsidRPr="0063717E">
              <w:rPr>
                <w:rFonts w:asciiTheme="minorHAnsi" w:hAnsiTheme="minorHAnsi" w:cstheme="minorHAnsi"/>
                <w:b/>
                <w:bCs/>
                <w:color w:val="1F3864" w:themeColor="accent1" w:themeShade="80"/>
                <w:sz w:val="22"/>
                <w:szCs w:val="22"/>
              </w:rPr>
              <w:t>!</w:t>
            </w:r>
            <w:proofErr w:type="gramEnd"/>
          </w:p>
        </w:tc>
      </w:tr>
    </w:tbl>
    <w:p w14:paraId="332EAD02" w14:textId="1970C06C" w:rsidR="00E52DA2" w:rsidRPr="0063717E" w:rsidRDefault="00E52DA2" w:rsidP="00D059FD">
      <w:pPr>
        <w:pStyle w:val="NormalWeb"/>
        <w:rPr>
          <w:rFonts w:asciiTheme="minorHAnsi" w:hAnsiTheme="minorHAnsi" w:cstheme="minorHAnsi"/>
          <w:b/>
          <w:bCs/>
          <w:sz w:val="22"/>
          <w:szCs w:val="22"/>
        </w:rPr>
      </w:pPr>
      <w:r w:rsidRPr="0063717E">
        <w:rPr>
          <w:rFonts w:asciiTheme="minorHAnsi" w:hAnsiTheme="minorHAnsi" w:cstheme="minorHAnsi"/>
          <w:b/>
          <w:bCs/>
          <w:sz w:val="22"/>
          <w:szCs w:val="22"/>
        </w:rPr>
        <w:t>Aux entreprises...</w:t>
      </w:r>
    </w:p>
    <w:p w14:paraId="38607579" w14:textId="77777777" w:rsidR="00D059FD" w:rsidRPr="0063717E" w:rsidRDefault="00D059FD" w:rsidP="00D059FD">
      <w:pPr>
        <w:pStyle w:val="NormalWeb"/>
        <w:rPr>
          <w:rFonts w:asciiTheme="minorHAnsi" w:hAnsiTheme="minorHAnsi" w:cstheme="minorHAnsi"/>
          <w:sz w:val="22"/>
          <w:szCs w:val="22"/>
        </w:rPr>
      </w:pPr>
      <w:r w:rsidRPr="0063717E">
        <w:rPr>
          <w:rFonts w:asciiTheme="minorHAnsi" w:hAnsiTheme="minorHAnsi" w:cstheme="minorHAnsi"/>
          <w:sz w:val="22"/>
          <w:szCs w:val="22"/>
        </w:rPr>
        <w:t>...qui s'interrogent sur l'organisation de leurs espaces de travail et l'organisation de la mobilité de leurs travailleurs.</w:t>
      </w:r>
    </w:p>
    <w:p w14:paraId="6787803E" w14:textId="77777777" w:rsidR="00D059FD" w:rsidRPr="0063717E" w:rsidRDefault="00D059FD" w:rsidP="00D059FD">
      <w:pPr>
        <w:pStyle w:val="NormalWeb"/>
        <w:rPr>
          <w:rFonts w:asciiTheme="minorHAnsi" w:hAnsiTheme="minorHAnsi" w:cstheme="minorHAnsi"/>
          <w:b/>
          <w:bCs/>
          <w:sz w:val="22"/>
          <w:szCs w:val="22"/>
        </w:rPr>
      </w:pPr>
      <w:r w:rsidRPr="0063717E">
        <w:rPr>
          <w:rFonts w:asciiTheme="minorHAnsi" w:hAnsiTheme="minorHAnsi" w:cstheme="minorHAnsi"/>
          <w:b/>
          <w:bCs/>
          <w:sz w:val="22"/>
          <w:szCs w:val="22"/>
        </w:rPr>
        <w:t>Aux Business Center - espaces de coworking - aux personnes et entreprises qui disposent d'espaces libres</w:t>
      </w:r>
    </w:p>
    <w:p w14:paraId="0F332C05" w14:textId="77777777" w:rsidR="00D059FD" w:rsidRPr="0063717E" w:rsidRDefault="00D059FD" w:rsidP="00D059FD">
      <w:pPr>
        <w:pStyle w:val="NormalWeb"/>
        <w:rPr>
          <w:rFonts w:asciiTheme="minorHAnsi" w:hAnsiTheme="minorHAnsi" w:cstheme="minorHAnsi"/>
          <w:sz w:val="22"/>
          <w:szCs w:val="22"/>
        </w:rPr>
      </w:pPr>
      <w:r w:rsidRPr="0063717E">
        <w:rPr>
          <w:rFonts w:asciiTheme="minorHAnsi" w:hAnsiTheme="minorHAnsi" w:cstheme="minorHAnsi"/>
          <w:sz w:val="22"/>
          <w:szCs w:val="22"/>
        </w:rPr>
        <w:t xml:space="preserve">...et ont l'envie de les partager, de les mettre en valeur grâce au réseau </w:t>
      </w:r>
      <w:proofErr w:type="spellStart"/>
      <w:r w:rsidRPr="0063717E">
        <w:rPr>
          <w:rFonts w:asciiTheme="minorHAnsi" w:hAnsiTheme="minorHAnsi" w:cstheme="minorHAnsi"/>
          <w:sz w:val="22"/>
          <w:szCs w:val="22"/>
        </w:rPr>
        <w:t>Way'kUp</w:t>
      </w:r>
      <w:proofErr w:type="spellEnd"/>
      <w:r w:rsidRPr="0063717E">
        <w:rPr>
          <w:rFonts w:asciiTheme="minorHAnsi" w:hAnsiTheme="minorHAnsi" w:cstheme="minorHAnsi"/>
          <w:sz w:val="22"/>
          <w:szCs w:val="22"/>
        </w:rPr>
        <w:t xml:space="preserve"> ! Une opportunité unique de rencontrer des travailleurs d'autres horizons et de rentabiliser ses espaces.</w:t>
      </w:r>
    </w:p>
    <w:tbl>
      <w:tblPr>
        <w:tblStyle w:val="Grilledutableau"/>
        <w:tblW w:w="0" w:type="auto"/>
        <w:tblLook w:val="04A0" w:firstRow="1" w:lastRow="0" w:firstColumn="1" w:lastColumn="0" w:noHBand="0" w:noVBand="1"/>
      </w:tblPr>
      <w:tblGrid>
        <w:gridCol w:w="9062"/>
      </w:tblGrid>
      <w:tr w:rsidR="00546110" w14:paraId="5EFF557E" w14:textId="77777777" w:rsidTr="00546110">
        <w:tc>
          <w:tcPr>
            <w:tcW w:w="9062" w:type="dxa"/>
            <w:shd w:val="clear" w:color="auto" w:fill="DEEAF6" w:themeFill="accent5" w:themeFillTint="33"/>
          </w:tcPr>
          <w:p w14:paraId="588770CD" w14:textId="7914BC4D" w:rsidR="00546110" w:rsidRDefault="00546110" w:rsidP="00D059FD">
            <w:pPr>
              <w:pStyle w:val="NormalWeb"/>
              <w:rPr>
                <w:rFonts w:asciiTheme="minorHAnsi" w:hAnsiTheme="minorHAnsi" w:cstheme="minorHAnsi"/>
                <w:b/>
                <w:bCs/>
                <w:color w:val="1F3864" w:themeColor="accent1" w:themeShade="80"/>
                <w:sz w:val="22"/>
                <w:szCs w:val="22"/>
              </w:rPr>
            </w:pPr>
            <w:r w:rsidRPr="0063717E">
              <w:rPr>
                <w:rFonts w:asciiTheme="minorHAnsi" w:hAnsiTheme="minorHAnsi" w:cstheme="minorHAnsi"/>
                <w:b/>
                <w:bCs/>
                <w:color w:val="1F3864" w:themeColor="accent1" w:themeShade="80"/>
                <w:sz w:val="22"/>
                <w:szCs w:val="22"/>
              </w:rPr>
              <w:t>Ils ont déjà rejoint l'aventure !</w:t>
            </w:r>
          </w:p>
        </w:tc>
      </w:tr>
    </w:tbl>
    <w:p w14:paraId="19526B66" w14:textId="633BF0B7" w:rsidR="00742B5E" w:rsidRPr="00742B5E" w:rsidRDefault="00E52DA2" w:rsidP="00D059FD">
      <w:pPr>
        <w:pStyle w:val="NormalWeb"/>
        <w:rPr>
          <w:rFonts w:asciiTheme="minorHAnsi" w:hAnsiTheme="minorHAnsi" w:cstheme="minorHAnsi"/>
          <w:sz w:val="22"/>
          <w:szCs w:val="22"/>
        </w:rPr>
      </w:pPr>
      <w:r w:rsidRPr="0063717E">
        <w:rPr>
          <w:rFonts w:asciiTheme="minorHAnsi" w:hAnsiTheme="minorHAnsi" w:cstheme="minorHAnsi"/>
          <w:sz w:val="22"/>
          <w:szCs w:val="22"/>
        </w:rPr>
        <w:lastRenderedPageBreak/>
        <w:t xml:space="preserve">Certains partenaires et coopérateurs ont déjà été conquis par le projet </w:t>
      </w:r>
      <w:proofErr w:type="spellStart"/>
      <w:proofErr w:type="gramStart"/>
      <w:r w:rsidRPr="0063717E">
        <w:rPr>
          <w:rFonts w:asciiTheme="minorHAnsi" w:hAnsiTheme="minorHAnsi" w:cstheme="minorHAnsi"/>
          <w:sz w:val="22"/>
          <w:szCs w:val="22"/>
        </w:rPr>
        <w:t>Way’kUp</w:t>
      </w:r>
      <w:proofErr w:type="spellEnd"/>
      <w:r w:rsidRPr="0063717E">
        <w:rPr>
          <w:rFonts w:asciiTheme="minorHAnsi" w:hAnsiTheme="minorHAnsi" w:cstheme="minorHAnsi"/>
          <w:sz w:val="22"/>
          <w:szCs w:val="22"/>
        </w:rPr>
        <w:t>!</w:t>
      </w:r>
      <w:proofErr w:type="gramEnd"/>
    </w:p>
    <w:p w14:paraId="59FB4B25" w14:textId="77777777" w:rsidR="00742B5E" w:rsidRDefault="00742B5E" w:rsidP="00742B5E">
      <w:pPr>
        <w:pStyle w:val="NormalWeb"/>
        <w:jc w:val="right"/>
        <w:rPr>
          <w:rFonts w:asciiTheme="minorHAnsi" w:hAnsiTheme="minorHAnsi" w:cstheme="minorHAnsi"/>
          <w:b/>
          <w:bCs/>
          <w:sz w:val="22"/>
          <w:szCs w:val="22"/>
        </w:rPr>
      </w:pPr>
      <w:r>
        <w:rPr>
          <w:rFonts w:asciiTheme="minorHAnsi" w:hAnsiTheme="minorHAnsi" w:cstheme="minorHAnsi"/>
          <w:b/>
          <w:bCs/>
          <w:noProof/>
          <w:sz w:val="22"/>
          <w:szCs w:val="22"/>
        </w:rPr>
        <w:drawing>
          <wp:inline distT="0" distB="0" distL="0" distR="0" wp14:anchorId="29B2A53E" wp14:editId="2D9BAD62">
            <wp:extent cx="1455544" cy="48357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79538" cy="491549"/>
                    </a:xfrm>
                    <a:prstGeom prst="rect">
                      <a:avLst/>
                    </a:prstGeom>
                  </pic:spPr>
                </pic:pic>
              </a:graphicData>
            </a:graphic>
          </wp:inline>
        </w:drawing>
      </w:r>
    </w:p>
    <w:p w14:paraId="0BB96FBB" w14:textId="187EBC7C" w:rsidR="00E52DA2" w:rsidRDefault="00E52DA2" w:rsidP="00D059FD">
      <w:pPr>
        <w:pStyle w:val="NormalWeb"/>
        <w:rPr>
          <w:rFonts w:asciiTheme="minorHAnsi" w:hAnsiTheme="minorHAnsi" w:cstheme="minorHAnsi"/>
          <w:sz w:val="22"/>
          <w:szCs w:val="22"/>
        </w:rPr>
      </w:pPr>
      <w:proofErr w:type="spellStart"/>
      <w:r w:rsidRPr="0063717E">
        <w:rPr>
          <w:rFonts w:asciiTheme="minorHAnsi" w:hAnsiTheme="minorHAnsi" w:cstheme="minorHAnsi"/>
          <w:b/>
          <w:bCs/>
          <w:sz w:val="22"/>
          <w:szCs w:val="22"/>
        </w:rPr>
        <w:t>Happytivity</w:t>
      </w:r>
      <w:proofErr w:type="spellEnd"/>
      <w:r w:rsidRPr="0063717E">
        <w:rPr>
          <w:rFonts w:asciiTheme="minorHAnsi" w:hAnsiTheme="minorHAnsi" w:cstheme="minorHAnsi"/>
          <w:sz w:val="22"/>
          <w:szCs w:val="22"/>
        </w:rPr>
        <w:t xml:space="preserve"> </w:t>
      </w:r>
      <w:r w:rsidR="00D80FDE" w:rsidRPr="0063717E">
        <w:rPr>
          <w:rFonts w:asciiTheme="minorHAnsi" w:hAnsiTheme="minorHAnsi" w:cstheme="minorHAnsi"/>
          <w:sz w:val="22"/>
          <w:szCs w:val="22"/>
        </w:rPr>
        <w:t>aide les organisations à développer des synergies et à instaurer une culture de la collaboration. Avec des outils et des méthodes innovantes qui servent à cultiver des comportements positifs, elle accompagne les équipes et communautés à devenir dynamiques, engagées et pétillantes.</w:t>
      </w:r>
    </w:p>
    <w:p w14:paraId="5111A60E" w14:textId="29302C5D" w:rsidR="00742B5E" w:rsidRPr="0063717E" w:rsidRDefault="00742B5E" w:rsidP="00742B5E">
      <w:pPr>
        <w:pStyle w:val="NormalWeb"/>
        <w:jc w:val="right"/>
        <w:rPr>
          <w:rFonts w:asciiTheme="minorHAnsi" w:hAnsiTheme="minorHAnsi" w:cstheme="minorHAnsi"/>
          <w:sz w:val="22"/>
          <w:szCs w:val="22"/>
        </w:rPr>
      </w:pPr>
      <w:r>
        <w:rPr>
          <w:noProof/>
        </w:rPr>
        <w:drawing>
          <wp:inline distT="0" distB="0" distL="0" distR="0" wp14:anchorId="3822C314" wp14:editId="37C7A8D0">
            <wp:extent cx="967570" cy="536331"/>
            <wp:effectExtent l="0" t="0" r="444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75627" cy="540797"/>
                    </a:xfrm>
                    <a:prstGeom prst="rect">
                      <a:avLst/>
                    </a:prstGeom>
                  </pic:spPr>
                </pic:pic>
              </a:graphicData>
            </a:graphic>
          </wp:inline>
        </w:drawing>
      </w:r>
    </w:p>
    <w:p w14:paraId="5F0D8218" w14:textId="77777777" w:rsidR="00D059FD" w:rsidRPr="0063717E" w:rsidRDefault="00D059FD" w:rsidP="00D059FD">
      <w:pPr>
        <w:pStyle w:val="NormalWeb"/>
        <w:rPr>
          <w:rFonts w:asciiTheme="minorHAnsi" w:hAnsiTheme="minorHAnsi" w:cstheme="minorHAnsi"/>
          <w:sz w:val="22"/>
          <w:szCs w:val="22"/>
        </w:rPr>
      </w:pPr>
      <w:proofErr w:type="spellStart"/>
      <w:r w:rsidRPr="0063717E">
        <w:rPr>
          <w:rFonts w:asciiTheme="minorHAnsi" w:hAnsiTheme="minorHAnsi" w:cstheme="minorHAnsi"/>
          <w:b/>
          <w:bCs/>
          <w:sz w:val="22"/>
          <w:szCs w:val="22"/>
        </w:rPr>
        <w:t>CreativeOne</w:t>
      </w:r>
      <w:proofErr w:type="spellEnd"/>
      <w:r w:rsidRPr="0063717E">
        <w:rPr>
          <w:rFonts w:asciiTheme="minorHAnsi" w:hAnsiTheme="minorHAnsi" w:cstheme="minorHAnsi"/>
          <w:sz w:val="22"/>
          <w:szCs w:val="22"/>
        </w:rPr>
        <w:t>, société dont Nicolas et Hervé Couplet sont administrateurs, propose par exemple l'outil MyC1, une suite modulaire d'applications de gestion de l'accueil et des locaux de travail, à destination des apporteurs d'espace.</w:t>
      </w:r>
    </w:p>
    <w:p w14:paraId="319FE280" w14:textId="55355671" w:rsidR="00742B5E" w:rsidRDefault="00742B5E" w:rsidP="00742B5E">
      <w:pPr>
        <w:pStyle w:val="NormalWeb"/>
        <w:jc w:val="right"/>
        <w:rPr>
          <w:rFonts w:asciiTheme="minorHAnsi" w:hAnsiTheme="minorHAnsi" w:cstheme="minorHAnsi"/>
          <w:b/>
          <w:bCs/>
          <w:sz w:val="22"/>
          <w:szCs w:val="22"/>
        </w:rPr>
      </w:pPr>
      <w:r>
        <w:rPr>
          <w:rFonts w:asciiTheme="minorHAnsi" w:hAnsiTheme="minorHAnsi" w:cstheme="minorHAnsi"/>
          <w:b/>
          <w:bCs/>
          <w:noProof/>
          <w:sz w:val="22"/>
          <w:szCs w:val="22"/>
        </w:rPr>
        <w:drawing>
          <wp:inline distT="0" distB="0" distL="0" distR="0" wp14:anchorId="7A42052A" wp14:editId="3A24F18F">
            <wp:extent cx="896816" cy="338421"/>
            <wp:effectExtent l="0" t="0" r="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8253" cy="342737"/>
                    </a:xfrm>
                    <a:prstGeom prst="rect">
                      <a:avLst/>
                    </a:prstGeom>
                  </pic:spPr>
                </pic:pic>
              </a:graphicData>
            </a:graphic>
          </wp:inline>
        </w:drawing>
      </w:r>
    </w:p>
    <w:p w14:paraId="2444BBEC" w14:textId="3653BB77" w:rsidR="00D059FD" w:rsidRDefault="00D059FD" w:rsidP="00D059FD">
      <w:pPr>
        <w:pStyle w:val="NormalWeb"/>
        <w:rPr>
          <w:rFonts w:asciiTheme="minorHAnsi" w:hAnsiTheme="minorHAnsi" w:cstheme="minorHAnsi"/>
          <w:sz w:val="22"/>
          <w:szCs w:val="22"/>
        </w:rPr>
      </w:pPr>
      <w:r w:rsidRPr="0063717E">
        <w:rPr>
          <w:rFonts w:asciiTheme="minorHAnsi" w:hAnsiTheme="minorHAnsi" w:cstheme="minorHAnsi"/>
          <w:b/>
          <w:bCs/>
          <w:sz w:val="22"/>
          <w:szCs w:val="22"/>
        </w:rPr>
        <w:t>Mob Box</w:t>
      </w:r>
      <w:r w:rsidRPr="0063717E">
        <w:rPr>
          <w:rFonts w:asciiTheme="minorHAnsi" w:hAnsiTheme="minorHAnsi" w:cstheme="minorHAnsi"/>
          <w:sz w:val="22"/>
          <w:szCs w:val="22"/>
        </w:rPr>
        <w:t xml:space="preserve"> est un cabinet de conseil qui optimise la mobilité des entreprises par l'analyse de données et qui identifie les meilleurs espaces de </w:t>
      </w:r>
      <w:proofErr w:type="spellStart"/>
      <w:r w:rsidRPr="0063717E">
        <w:rPr>
          <w:rFonts w:asciiTheme="minorHAnsi" w:hAnsiTheme="minorHAnsi" w:cstheme="minorHAnsi"/>
          <w:sz w:val="22"/>
          <w:szCs w:val="22"/>
        </w:rPr>
        <w:t>co-working</w:t>
      </w:r>
      <w:proofErr w:type="spellEnd"/>
      <w:r w:rsidRPr="0063717E">
        <w:rPr>
          <w:rFonts w:asciiTheme="minorHAnsi" w:hAnsiTheme="minorHAnsi" w:cstheme="minorHAnsi"/>
          <w:sz w:val="22"/>
          <w:szCs w:val="22"/>
        </w:rPr>
        <w:t xml:space="preserve"> en termes de distance, coûts et d'impact environnemental.</w:t>
      </w:r>
    </w:p>
    <w:p w14:paraId="454B86C4" w14:textId="63CA4F02" w:rsidR="00742B5E" w:rsidRPr="0063717E" w:rsidRDefault="00742B5E" w:rsidP="00742B5E">
      <w:pPr>
        <w:pStyle w:val="NormalWeb"/>
        <w:jc w:val="right"/>
        <w:rPr>
          <w:rFonts w:asciiTheme="minorHAnsi" w:hAnsiTheme="minorHAnsi" w:cstheme="minorHAnsi"/>
          <w:sz w:val="22"/>
          <w:szCs w:val="22"/>
        </w:rPr>
      </w:pPr>
      <w:r>
        <w:rPr>
          <w:rFonts w:asciiTheme="minorHAnsi" w:hAnsiTheme="minorHAnsi" w:cstheme="minorHAnsi"/>
          <w:noProof/>
          <w:sz w:val="22"/>
          <w:szCs w:val="22"/>
        </w:rPr>
        <w:drawing>
          <wp:inline distT="0" distB="0" distL="0" distR="0" wp14:anchorId="6345F30A" wp14:editId="78B27029">
            <wp:extent cx="1354016" cy="273511"/>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95665" cy="281924"/>
                    </a:xfrm>
                    <a:prstGeom prst="rect">
                      <a:avLst/>
                    </a:prstGeom>
                  </pic:spPr>
                </pic:pic>
              </a:graphicData>
            </a:graphic>
          </wp:inline>
        </w:drawing>
      </w:r>
    </w:p>
    <w:p w14:paraId="7BEA011B" w14:textId="77777777" w:rsidR="00D059FD" w:rsidRPr="0063717E" w:rsidRDefault="00D059FD" w:rsidP="00D059FD">
      <w:pPr>
        <w:pStyle w:val="NormalWeb"/>
        <w:rPr>
          <w:rFonts w:asciiTheme="minorHAnsi" w:hAnsiTheme="minorHAnsi" w:cstheme="minorHAnsi"/>
          <w:sz w:val="22"/>
          <w:szCs w:val="22"/>
        </w:rPr>
      </w:pPr>
      <w:r w:rsidRPr="0063717E">
        <w:rPr>
          <w:rFonts w:asciiTheme="minorHAnsi" w:hAnsiTheme="minorHAnsi" w:cstheme="minorHAnsi"/>
          <w:b/>
          <w:bCs/>
          <w:sz w:val="22"/>
          <w:szCs w:val="22"/>
        </w:rPr>
        <w:t>KP Group</w:t>
      </w:r>
      <w:r w:rsidRPr="0063717E">
        <w:rPr>
          <w:rFonts w:asciiTheme="minorHAnsi" w:hAnsiTheme="minorHAnsi" w:cstheme="minorHAnsi"/>
          <w:sz w:val="22"/>
          <w:szCs w:val="22"/>
        </w:rPr>
        <w:t xml:space="preserve"> accompagne les sociétés et les organisations publiques qui souhaitent entrer dans l’ère des New </w:t>
      </w:r>
      <w:proofErr w:type="spellStart"/>
      <w:r w:rsidRPr="0063717E">
        <w:rPr>
          <w:rFonts w:asciiTheme="minorHAnsi" w:hAnsiTheme="minorHAnsi" w:cstheme="minorHAnsi"/>
          <w:sz w:val="22"/>
          <w:szCs w:val="22"/>
        </w:rPr>
        <w:t>Ways</w:t>
      </w:r>
      <w:proofErr w:type="spellEnd"/>
      <w:r w:rsidRPr="0063717E">
        <w:rPr>
          <w:rFonts w:asciiTheme="minorHAnsi" w:hAnsiTheme="minorHAnsi" w:cstheme="minorHAnsi"/>
          <w:sz w:val="22"/>
          <w:szCs w:val="22"/>
        </w:rPr>
        <w:t xml:space="preserve"> of </w:t>
      </w:r>
      <w:proofErr w:type="spellStart"/>
      <w:r w:rsidRPr="0063717E">
        <w:rPr>
          <w:rFonts w:asciiTheme="minorHAnsi" w:hAnsiTheme="minorHAnsi" w:cstheme="minorHAnsi"/>
          <w:sz w:val="22"/>
          <w:szCs w:val="22"/>
        </w:rPr>
        <w:t>Working</w:t>
      </w:r>
      <w:proofErr w:type="spellEnd"/>
      <w:r w:rsidRPr="0063717E">
        <w:rPr>
          <w:rFonts w:asciiTheme="minorHAnsi" w:hAnsiTheme="minorHAnsi" w:cstheme="minorHAnsi"/>
          <w:sz w:val="22"/>
          <w:szCs w:val="22"/>
        </w:rPr>
        <w:t xml:space="preserve"> et du travail hybride tout en optimisant leur patrimoine immobilier.​</w:t>
      </w:r>
    </w:p>
    <w:tbl>
      <w:tblPr>
        <w:tblStyle w:val="Grilledutableau"/>
        <w:tblW w:w="0" w:type="auto"/>
        <w:tblLook w:val="04A0" w:firstRow="1" w:lastRow="0" w:firstColumn="1" w:lastColumn="0" w:noHBand="0" w:noVBand="1"/>
      </w:tblPr>
      <w:tblGrid>
        <w:gridCol w:w="9062"/>
      </w:tblGrid>
      <w:tr w:rsidR="00546110" w14:paraId="304A3643" w14:textId="77777777" w:rsidTr="00546110">
        <w:tc>
          <w:tcPr>
            <w:tcW w:w="9062" w:type="dxa"/>
            <w:shd w:val="clear" w:color="auto" w:fill="DEEAF6" w:themeFill="accent5" w:themeFillTint="33"/>
          </w:tcPr>
          <w:p w14:paraId="7D3D35E9" w14:textId="5627F1B3" w:rsidR="00546110" w:rsidRDefault="00546110" w:rsidP="00D059FD">
            <w:pPr>
              <w:pStyle w:val="NormalWeb"/>
              <w:rPr>
                <w:rFonts w:asciiTheme="minorHAnsi" w:hAnsiTheme="minorHAnsi" w:cstheme="minorHAnsi"/>
                <w:b/>
                <w:bCs/>
                <w:color w:val="1F3864" w:themeColor="accent1" w:themeShade="80"/>
                <w:sz w:val="22"/>
                <w:szCs w:val="22"/>
              </w:rPr>
            </w:pPr>
            <w:r w:rsidRPr="0063717E">
              <w:rPr>
                <w:rFonts w:asciiTheme="minorHAnsi" w:hAnsiTheme="minorHAnsi" w:cstheme="minorHAnsi"/>
                <w:b/>
                <w:bCs/>
                <w:color w:val="1F3864" w:themeColor="accent1" w:themeShade="80"/>
                <w:sz w:val="22"/>
                <w:szCs w:val="22"/>
              </w:rPr>
              <w:t xml:space="preserve">Rejoindre </w:t>
            </w:r>
            <w:proofErr w:type="spellStart"/>
            <w:proofErr w:type="gramStart"/>
            <w:r w:rsidRPr="0063717E">
              <w:rPr>
                <w:rFonts w:asciiTheme="minorHAnsi" w:hAnsiTheme="minorHAnsi" w:cstheme="minorHAnsi"/>
                <w:b/>
                <w:bCs/>
                <w:color w:val="1F3864" w:themeColor="accent1" w:themeShade="80"/>
                <w:sz w:val="22"/>
                <w:szCs w:val="22"/>
              </w:rPr>
              <w:t>Way'kUp</w:t>
            </w:r>
            <w:proofErr w:type="spellEnd"/>
            <w:r w:rsidRPr="0063717E">
              <w:rPr>
                <w:rFonts w:asciiTheme="minorHAnsi" w:hAnsiTheme="minorHAnsi" w:cstheme="minorHAnsi"/>
                <w:b/>
                <w:bCs/>
                <w:color w:val="1F3864" w:themeColor="accent1" w:themeShade="80"/>
                <w:sz w:val="22"/>
                <w:szCs w:val="22"/>
              </w:rPr>
              <w:t>!</w:t>
            </w:r>
            <w:proofErr w:type="gramEnd"/>
          </w:p>
        </w:tc>
      </w:tr>
    </w:tbl>
    <w:p w14:paraId="3F8B9ECC" w14:textId="77777777" w:rsidR="00D80FDE" w:rsidRPr="0063717E" w:rsidRDefault="00D059FD" w:rsidP="00D059FD">
      <w:pPr>
        <w:pStyle w:val="NormalWeb"/>
        <w:rPr>
          <w:rFonts w:asciiTheme="minorHAnsi" w:hAnsiTheme="minorHAnsi" w:cstheme="minorHAnsi"/>
          <w:sz w:val="22"/>
          <w:szCs w:val="22"/>
        </w:rPr>
      </w:pPr>
      <w:r w:rsidRPr="0063717E">
        <w:rPr>
          <w:rFonts w:asciiTheme="minorHAnsi" w:hAnsiTheme="minorHAnsi" w:cstheme="minorHAnsi"/>
          <w:sz w:val="22"/>
          <w:szCs w:val="22"/>
        </w:rPr>
        <w:t>Pour toute information</w:t>
      </w:r>
      <w:r w:rsidR="00D80FDE" w:rsidRPr="0063717E">
        <w:rPr>
          <w:rFonts w:asciiTheme="minorHAnsi" w:hAnsiTheme="minorHAnsi" w:cstheme="minorHAnsi"/>
          <w:sz w:val="22"/>
          <w:szCs w:val="22"/>
        </w:rPr>
        <w:t xml:space="preserve"> : </w:t>
      </w:r>
    </w:p>
    <w:p w14:paraId="51BE037A" w14:textId="77777777" w:rsidR="00D80FDE" w:rsidRPr="0063717E" w:rsidRDefault="00D059FD" w:rsidP="00742B5E">
      <w:pPr>
        <w:pStyle w:val="NormalWeb"/>
        <w:numPr>
          <w:ilvl w:val="0"/>
          <w:numId w:val="4"/>
        </w:numPr>
        <w:rPr>
          <w:rFonts w:asciiTheme="minorHAnsi" w:hAnsiTheme="minorHAnsi" w:cstheme="minorHAnsi"/>
          <w:sz w:val="22"/>
          <w:szCs w:val="22"/>
        </w:rPr>
      </w:pPr>
      <w:proofErr w:type="gramStart"/>
      <w:r w:rsidRPr="0063717E">
        <w:rPr>
          <w:rFonts w:asciiTheme="minorHAnsi" w:hAnsiTheme="minorHAnsi" w:cstheme="minorHAnsi"/>
          <w:sz w:val="22"/>
          <w:szCs w:val="22"/>
        </w:rPr>
        <w:t>sur</w:t>
      </w:r>
      <w:proofErr w:type="gramEnd"/>
      <w:r w:rsidRPr="0063717E">
        <w:rPr>
          <w:rFonts w:asciiTheme="minorHAnsi" w:hAnsiTheme="minorHAnsi" w:cstheme="minorHAnsi"/>
          <w:sz w:val="22"/>
          <w:szCs w:val="22"/>
        </w:rPr>
        <w:t xml:space="preserve"> les modalités pour intégrer ses espaces à la plateforme</w:t>
      </w:r>
    </w:p>
    <w:p w14:paraId="43941C72" w14:textId="77777777" w:rsidR="00D80FDE" w:rsidRPr="0063717E" w:rsidRDefault="00D80FDE" w:rsidP="00742B5E">
      <w:pPr>
        <w:pStyle w:val="NormalWeb"/>
        <w:numPr>
          <w:ilvl w:val="0"/>
          <w:numId w:val="4"/>
        </w:numPr>
        <w:rPr>
          <w:rFonts w:asciiTheme="minorHAnsi" w:hAnsiTheme="minorHAnsi" w:cstheme="minorHAnsi"/>
          <w:sz w:val="22"/>
          <w:szCs w:val="22"/>
        </w:rPr>
      </w:pPr>
      <w:proofErr w:type="gramStart"/>
      <w:r w:rsidRPr="0063717E">
        <w:rPr>
          <w:rFonts w:asciiTheme="minorHAnsi" w:hAnsiTheme="minorHAnsi" w:cstheme="minorHAnsi"/>
          <w:sz w:val="22"/>
          <w:szCs w:val="22"/>
        </w:rPr>
        <w:t>pour</w:t>
      </w:r>
      <w:proofErr w:type="gramEnd"/>
      <w:r w:rsidRPr="0063717E">
        <w:rPr>
          <w:rFonts w:asciiTheme="minorHAnsi" w:hAnsiTheme="minorHAnsi" w:cstheme="minorHAnsi"/>
          <w:sz w:val="22"/>
          <w:szCs w:val="22"/>
        </w:rPr>
        <w:t xml:space="preserve"> </w:t>
      </w:r>
      <w:r w:rsidR="00D059FD" w:rsidRPr="0063717E">
        <w:rPr>
          <w:rFonts w:asciiTheme="minorHAnsi" w:hAnsiTheme="minorHAnsi" w:cstheme="minorHAnsi"/>
          <w:sz w:val="22"/>
          <w:szCs w:val="22"/>
        </w:rPr>
        <w:t>bénéficier d'un accompagnement</w:t>
      </w:r>
    </w:p>
    <w:p w14:paraId="54EB72C4" w14:textId="77777777" w:rsidR="00D80FDE" w:rsidRPr="0063717E" w:rsidRDefault="00D80FDE" w:rsidP="00742B5E">
      <w:pPr>
        <w:pStyle w:val="NormalWeb"/>
        <w:numPr>
          <w:ilvl w:val="0"/>
          <w:numId w:val="4"/>
        </w:numPr>
        <w:rPr>
          <w:rFonts w:asciiTheme="minorHAnsi" w:hAnsiTheme="minorHAnsi" w:cstheme="minorHAnsi"/>
          <w:sz w:val="22"/>
          <w:szCs w:val="22"/>
        </w:rPr>
      </w:pPr>
      <w:proofErr w:type="gramStart"/>
      <w:r w:rsidRPr="0063717E">
        <w:rPr>
          <w:rFonts w:asciiTheme="minorHAnsi" w:hAnsiTheme="minorHAnsi" w:cstheme="minorHAnsi"/>
          <w:sz w:val="22"/>
          <w:szCs w:val="22"/>
        </w:rPr>
        <w:t>pour</w:t>
      </w:r>
      <w:proofErr w:type="gramEnd"/>
      <w:r w:rsidRPr="0063717E">
        <w:rPr>
          <w:rFonts w:asciiTheme="minorHAnsi" w:hAnsiTheme="minorHAnsi" w:cstheme="minorHAnsi"/>
          <w:sz w:val="22"/>
          <w:szCs w:val="22"/>
        </w:rPr>
        <w:t xml:space="preserve"> </w:t>
      </w:r>
      <w:r w:rsidR="00D059FD" w:rsidRPr="0063717E">
        <w:rPr>
          <w:rFonts w:asciiTheme="minorHAnsi" w:hAnsiTheme="minorHAnsi" w:cstheme="minorHAnsi"/>
          <w:sz w:val="22"/>
          <w:szCs w:val="22"/>
        </w:rPr>
        <w:t xml:space="preserve">devenir coopérateur </w:t>
      </w:r>
    </w:p>
    <w:p w14:paraId="3C6DD317" w14:textId="78D00849" w:rsidR="00D059FD" w:rsidRPr="0063717E" w:rsidRDefault="00D059FD" w:rsidP="00742B5E">
      <w:pPr>
        <w:pStyle w:val="NormalWeb"/>
        <w:numPr>
          <w:ilvl w:val="0"/>
          <w:numId w:val="4"/>
        </w:numPr>
        <w:rPr>
          <w:rFonts w:asciiTheme="minorHAnsi" w:hAnsiTheme="minorHAnsi" w:cstheme="minorHAnsi"/>
          <w:sz w:val="22"/>
          <w:szCs w:val="22"/>
        </w:rPr>
      </w:pPr>
      <w:proofErr w:type="gramStart"/>
      <w:r w:rsidRPr="0063717E">
        <w:rPr>
          <w:rFonts w:asciiTheme="minorHAnsi" w:hAnsiTheme="minorHAnsi" w:cstheme="minorHAnsi"/>
          <w:sz w:val="22"/>
          <w:szCs w:val="22"/>
        </w:rPr>
        <w:t>ou</w:t>
      </w:r>
      <w:proofErr w:type="gramEnd"/>
      <w:r w:rsidRPr="0063717E">
        <w:rPr>
          <w:rFonts w:asciiTheme="minorHAnsi" w:hAnsiTheme="minorHAnsi" w:cstheme="minorHAnsi"/>
          <w:sz w:val="22"/>
          <w:szCs w:val="22"/>
        </w:rPr>
        <w:t xml:space="preserve"> simplement se rencontrer et discuter autour d'une tasse de café :</w:t>
      </w:r>
    </w:p>
    <w:p w14:paraId="5C47E40F" w14:textId="77777777" w:rsidR="00D059FD" w:rsidRPr="0063717E" w:rsidRDefault="00D059FD" w:rsidP="00D80FDE">
      <w:pPr>
        <w:pStyle w:val="NormalWeb"/>
        <w:jc w:val="center"/>
        <w:rPr>
          <w:rFonts w:asciiTheme="minorHAnsi" w:hAnsiTheme="minorHAnsi" w:cstheme="minorHAnsi"/>
          <w:b/>
          <w:bCs/>
          <w:color w:val="1F3864" w:themeColor="accent1" w:themeShade="80"/>
          <w:sz w:val="22"/>
          <w:szCs w:val="22"/>
        </w:rPr>
      </w:pPr>
      <w:r w:rsidRPr="0063717E">
        <w:rPr>
          <w:rFonts w:asciiTheme="minorHAnsi" w:hAnsiTheme="minorHAnsi" w:cstheme="minorHAnsi"/>
          <w:b/>
          <w:bCs/>
          <w:color w:val="1F3864" w:themeColor="accent1" w:themeShade="80"/>
          <w:sz w:val="22"/>
          <w:szCs w:val="22"/>
        </w:rPr>
        <w:t>info@way-kup.com</w:t>
      </w:r>
    </w:p>
    <w:tbl>
      <w:tblPr>
        <w:tblStyle w:val="Grilledutableau"/>
        <w:tblW w:w="0" w:type="auto"/>
        <w:tblLook w:val="04A0" w:firstRow="1" w:lastRow="0" w:firstColumn="1" w:lastColumn="0" w:noHBand="0" w:noVBand="1"/>
      </w:tblPr>
      <w:tblGrid>
        <w:gridCol w:w="9062"/>
      </w:tblGrid>
      <w:tr w:rsidR="00073A57" w14:paraId="11D669B6" w14:textId="77777777" w:rsidTr="00073A57">
        <w:tc>
          <w:tcPr>
            <w:tcW w:w="9062" w:type="dxa"/>
            <w:shd w:val="clear" w:color="auto" w:fill="DEEAF6" w:themeFill="accent5" w:themeFillTint="33"/>
          </w:tcPr>
          <w:p w14:paraId="2BAC7377" w14:textId="7518704C" w:rsidR="00073A57" w:rsidRDefault="00073A57" w:rsidP="00D059FD">
            <w:pPr>
              <w:pStyle w:val="NormalWeb"/>
              <w:rPr>
                <w:rFonts w:asciiTheme="minorHAnsi" w:hAnsiTheme="minorHAnsi" w:cstheme="minorHAnsi"/>
                <w:b/>
                <w:bCs/>
                <w:color w:val="1F3864" w:themeColor="accent1" w:themeShade="80"/>
                <w:sz w:val="22"/>
                <w:szCs w:val="22"/>
              </w:rPr>
            </w:pPr>
            <w:r w:rsidRPr="0063717E">
              <w:rPr>
                <w:rFonts w:asciiTheme="minorHAnsi" w:hAnsiTheme="minorHAnsi" w:cstheme="minorHAnsi"/>
                <w:b/>
                <w:bCs/>
                <w:color w:val="1F3864" w:themeColor="accent1" w:themeShade="80"/>
                <w:sz w:val="22"/>
                <w:szCs w:val="22"/>
              </w:rPr>
              <w:t>Contact communication &amp; presse :</w:t>
            </w:r>
          </w:p>
        </w:tc>
      </w:tr>
    </w:tbl>
    <w:p w14:paraId="2FFE7330" w14:textId="27637A2E" w:rsidR="00D059FD" w:rsidRPr="0063717E" w:rsidRDefault="00D059FD" w:rsidP="0063717E">
      <w:pPr>
        <w:pStyle w:val="NormalWeb"/>
        <w:rPr>
          <w:rFonts w:asciiTheme="minorHAnsi" w:hAnsiTheme="minorHAnsi" w:cstheme="minorHAnsi"/>
          <w:sz w:val="22"/>
          <w:szCs w:val="22"/>
        </w:rPr>
      </w:pPr>
      <w:r w:rsidRPr="0063717E">
        <w:rPr>
          <w:rFonts w:asciiTheme="minorHAnsi" w:hAnsiTheme="minorHAnsi" w:cstheme="minorHAnsi"/>
          <w:sz w:val="22"/>
          <w:szCs w:val="22"/>
        </w:rPr>
        <w:t xml:space="preserve">Lucie Calande </w:t>
      </w:r>
      <w:r w:rsidR="00D80FDE" w:rsidRPr="0063717E">
        <w:rPr>
          <w:rFonts w:asciiTheme="minorHAnsi" w:hAnsiTheme="minorHAnsi" w:cstheme="minorHAnsi"/>
          <w:sz w:val="22"/>
          <w:szCs w:val="22"/>
        </w:rPr>
        <w:br/>
      </w:r>
      <w:r w:rsidRPr="0063717E">
        <w:rPr>
          <w:rFonts w:asciiTheme="minorHAnsi" w:hAnsiTheme="minorHAnsi" w:cstheme="minorHAnsi"/>
          <w:sz w:val="22"/>
          <w:szCs w:val="22"/>
        </w:rPr>
        <w:t xml:space="preserve">lucie.calande@burogest.be </w:t>
      </w:r>
      <w:r w:rsidR="00D80FDE" w:rsidRPr="0063717E">
        <w:rPr>
          <w:rFonts w:asciiTheme="minorHAnsi" w:hAnsiTheme="minorHAnsi" w:cstheme="minorHAnsi"/>
          <w:sz w:val="22"/>
          <w:szCs w:val="22"/>
        </w:rPr>
        <w:br/>
      </w:r>
      <w:r w:rsidRPr="0063717E">
        <w:rPr>
          <w:rFonts w:asciiTheme="minorHAnsi" w:hAnsiTheme="minorHAnsi" w:cstheme="minorHAnsi"/>
          <w:sz w:val="22"/>
          <w:szCs w:val="22"/>
        </w:rPr>
        <w:t>0478.59.58.76</w:t>
      </w:r>
    </w:p>
    <w:p w14:paraId="5299C021" w14:textId="1DE7450A" w:rsidR="00D059FD" w:rsidRPr="0063717E" w:rsidRDefault="00D80FDE" w:rsidP="00742B5E">
      <w:pPr>
        <w:pStyle w:val="NormalWeb"/>
        <w:rPr>
          <w:rFonts w:cstheme="minorHAnsi"/>
          <w:lang w:val="en-US"/>
        </w:rPr>
      </w:pPr>
      <w:r w:rsidRPr="00073A57">
        <w:rPr>
          <w:rFonts w:asciiTheme="minorHAnsi" w:hAnsiTheme="minorHAnsi" w:cstheme="minorHAnsi"/>
          <w:b/>
          <w:bCs/>
          <w:sz w:val="22"/>
          <w:szCs w:val="22"/>
          <w:lang w:val="en-US"/>
        </w:rPr>
        <w:t xml:space="preserve">Site </w:t>
      </w:r>
      <w:proofErr w:type="gramStart"/>
      <w:r w:rsidRPr="00073A57">
        <w:rPr>
          <w:rFonts w:asciiTheme="minorHAnsi" w:hAnsiTheme="minorHAnsi" w:cstheme="minorHAnsi"/>
          <w:b/>
          <w:bCs/>
          <w:sz w:val="22"/>
          <w:szCs w:val="22"/>
          <w:lang w:val="en-US"/>
        </w:rPr>
        <w:t>web</w:t>
      </w:r>
      <w:r w:rsidRPr="0063717E">
        <w:rPr>
          <w:rFonts w:asciiTheme="minorHAnsi" w:hAnsiTheme="minorHAnsi" w:cstheme="minorHAnsi"/>
          <w:sz w:val="22"/>
          <w:szCs w:val="22"/>
          <w:lang w:val="en-US"/>
        </w:rPr>
        <w:t> :</w:t>
      </w:r>
      <w:proofErr w:type="gramEnd"/>
      <w:r w:rsidRPr="0063717E">
        <w:rPr>
          <w:rFonts w:asciiTheme="minorHAnsi" w:hAnsiTheme="minorHAnsi" w:cstheme="minorHAnsi"/>
          <w:sz w:val="22"/>
          <w:szCs w:val="22"/>
          <w:lang w:val="en-US"/>
        </w:rPr>
        <w:t xml:space="preserve"> </w:t>
      </w:r>
      <w:hyperlink r:id="rId13" w:history="1">
        <w:r w:rsidR="00742B5E" w:rsidRPr="009748CD">
          <w:rPr>
            <w:rStyle w:val="Lienhypertexte"/>
            <w:rFonts w:asciiTheme="minorHAnsi" w:hAnsiTheme="minorHAnsi" w:cstheme="minorHAnsi"/>
            <w:sz w:val="22"/>
            <w:szCs w:val="22"/>
            <w:lang w:val="en-US"/>
          </w:rPr>
          <w:t>www.way-kup.com</w:t>
        </w:r>
      </w:hyperlink>
      <w:r w:rsidR="00742B5E">
        <w:rPr>
          <w:rFonts w:asciiTheme="minorHAnsi" w:hAnsiTheme="minorHAnsi" w:cstheme="minorHAnsi"/>
          <w:sz w:val="22"/>
          <w:szCs w:val="22"/>
          <w:lang w:val="en-US"/>
        </w:rPr>
        <w:t xml:space="preserve"> </w:t>
      </w:r>
    </w:p>
    <w:sectPr w:rsidR="00D059FD" w:rsidRPr="0063717E">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D4F4A" w14:textId="77777777" w:rsidR="007E735A" w:rsidRDefault="007E735A" w:rsidP="0063717E">
      <w:pPr>
        <w:spacing w:after="0" w:line="240" w:lineRule="auto"/>
      </w:pPr>
      <w:r>
        <w:separator/>
      </w:r>
    </w:p>
  </w:endnote>
  <w:endnote w:type="continuationSeparator" w:id="0">
    <w:p w14:paraId="464C6278" w14:textId="77777777" w:rsidR="007E735A" w:rsidRDefault="007E735A" w:rsidP="00637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146176"/>
      <w:docPartObj>
        <w:docPartGallery w:val="Page Numbers (Bottom of Page)"/>
        <w:docPartUnique/>
      </w:docPartObj>
    </w:sdtPr>
    <w:sdtEndPr/>
    <w:sdtContent>
      <w:p w14:paraId="460608A9" w14:textId="6BFE619F" w:rsidR="0063717E" w:rsidRDefault="0063717E">
        <w:pPr>
          <w:pStyle w:val="Pieddepage"/>
          <w:jc w:val="right"/>
        </w:pPr>
        <w:r>
          <w:fldChar w:fldCharType="begin"/>
        </w:r>
        <w:r>
          <w:instrText>PAGE   \* MERGEFORMAT</w:instrText>
        </w:r>
        <w:r>
          <w:fldChar w:fldCharType="separate"/>
        </w:r>
        <w:r>
          <w:rPr>
            <w:lang w:val="fr-FR"/>
          </w:rPr>
          <w:t>2</w:t>
        </w:r>
        <w:r>
          <w:fldChar w:fldCharType="end"/>
        </w:r>
      </w:p>
    </w:sdtContent>
  </w:sdt>
  <w:p w14:paraId="37C7FF04" w14:textId="77777777" w:rsidR="0063717E" w:rsidRDefault="0063717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BF4C8" w14:textId="77777777" w:rsidR="007E735A" w:rsidRDefault="007E735A" w:rsidP="0063717E">
      <w:pPr>
        <w:spacing w:after="0" w:line="240" w:lineRule="auto"/>
      </w:pPr>
      <w:r>
        <w:separator/>
      </w:r>
    </w:p>
  </w:footnote>
  <w:footnote w:type="continuationSeparator" w:id="0">
    <w:p w14:paraId="62F9024C" w14:textId="77777777" w:rsidR="007E735A" w:rsidRDefault="007E735A" w:rsidP="006371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AE2CB3"/>
    <w:multiLevelType w:val="hybridMultilevel"/>
    <w:tmpl w:val="544AFD94"/>
    <w:lvl w:ilvl="0" w:tplc="F9A2638C">
      <w:start w:val="16"/>
      <w:numFmt w:val="bullet"/>
      <w:lvlText w:val=""/>
      <w:lvlJc w:val="left"/>
      <w:pPr>
        <w:ind w:left="360" w:hanging="360"/>
      </w:pPr>
      <w:rPr>
        <w:rFonts w:ascii="Symbol" w:eastAsia="Calibri" w:hAnsi="Symbol"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 w15:restartNumberingAfterBreak="0">
    <w:nsid w:val="53ED6847"/>
    <w:multiLevelType w:val="hybridMultilevel"/>
    <w:tmpl w:val="F29CE4F0"/>
    <w:lvl w:ilvl="0" w:tplc="6B12F760">
      <w:numFmt w:val="bullet"/>
      <w:lvlText w:val="-"/>
      <w:lvlJc w:val="left"/>
      <w:pPr>
        <w:ind w:left="720" w:hanging="360"/>
      </w:pPr>
      <w:rPr>
        <w:rFonts w:ascii="Arial" w:eastAsia="Times New Roman" w:hAnsi="Arial" w:cs="Arial" w:hint="default"/>
        <w:color w:val="1F3864" w:themeColor="accent1" w:themeShade="8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5822665A"/>
    <w:multiLevelType w:val="hybridMultilevel"/>
    <w:tmpl w:val="A7A4E194"/>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 w15:restartNumberingAfterBreak="0">
    <w:nsid w:val="6154200D"/>
    <w:multiLevelType w:val="hybridMultilevel"/>
    <w:tmpl w:val="7DFE1498"/>
    <w:lvl w:ilvl="0" w:tplc="774291E4">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751344846">
    <w:abstractNumId w:val="3"/>
  </w:num>
  <w:num w:numId="2" w16cid:durableId="2130582157">
    <w:abstractNumId w:val="1"/>
  </w:num>
  <w:num w:numId="3" w16cid:durableId="939948046">
    <w:abstractNumId w:val="0"/>
  </w:num>
  <w:num w:numId="4" w16cid:durableId="4762683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9FD"/>
    <w:rsid w:val="00073A57"/>
    <w:rsid w:val="0018469E"/>
    <w:rsid w:val="00433D43"/>
    <w:rsid w:val="004C1AA3"/>
    <w:rsid w:val="00546110"/>
    <w:rsid w:val="006125D4"/>
    <w:rsid w:val="0063717E"/>
    <w:rsid w:val="006F6FEB"/>
    <w:rsid w:val="00742B5E"/>
    <w:rsid w:val="007E735A"/>
    <w:rsid w:val="0099015D"/>
    <w:rsid w:val="00AC676B"/>
    <w:rsid w:val="00D059FD"/>
    <w:rsid w:val="00D80FDE"/>
    <w:rsid w:val="00E01BD1"/>
    <w:rsid w:val="00E52DA2"/>
    <w:rsid w:val="00F225C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AA50B"/>
  <w15:chartTrackingRefBased/>
  <w15:docId w15:val="{91BB9C70-BFE6-4BC2-A394-C6BA45900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4xlpa">
    <w:name w:val="_04xlpa"/>
    <w:basedOn w:val="Normal"/>
    <w:rsid w:val="00D059FD"/>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jsgrdq">
    <w:name w:val="jsgrdq"/>
    <w:basedOn w:val="Policepardfaut"/>
    <w:rsid w:val="00D059FD"/>
  </w:style>
  <w:style w:type="paragraph" w:styleId="NormalWeb">
    <w:name w:val="Normal (Web)"/>
    <w:basedOn w:val="Normal"/>
    <w:uiPriority w:val="99"/>
    <w:unhideWhenUsed/>
    <w:rsid w:val="00D059FD"/>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break-words">
    <w:name w:val="break-words"/>
    <w:basedOn w:val="Policepardfaut"/>
    <w:rsid w:val="00D80FDE"/>
  </w:style>
  <w:style w:type="paragraph" w:styleId="Paragraphedeliste">
    <w:name w:val="List Paragraph"/>
    <w:basedOn w:val="Normal"/>
    <w:uiPriority w:val="34"/>
    <w:qFormat/>
    <w:rsid w:val="0063717E"/>
    <w:pPr>
      <w:spacing w:after="0" w:line="240" w:lineRule="auto"/>
      <w:ind w:left="720"/>
    </w:pPr>
    <w:rPr>
      <w:rFonts w:ascii="Calibri" w:hAnsi="Calibri" w:cs="Calibri"/>
    </w:rPr>
  </w:style>
  <w:style w:type="paragraph" w:styleId="En-tte">
    <w:name w:val="header"/>
    <w:basedOn w:val="Normal"/>
    <w:link w:val="En-tteCar"/>
    <w:uiPriority w:val="99"/>
    <w:unhideWhenUsed/>
    <w:rsid w:val="0063717E"/>
    <w:pPr>
      <w:tabs>
        <w:tab w:val="center" w:pos="4536"/>
        <w:tab w:val="right" w:pos="9072"/>
      </w:tabs>
      <w:spacing w:after="0" w:line="240" w:lineRule="auto"/>
    </w:pPr>
  </w:style>
  <w:style w:type="character" w:customStyle="1" w:styleId="En-tteCar">
    <w:name w:val="En-tête Car"/>
    <w:basedOn w:val="Policepardfaut"/>
    <w:link w:val="En-tte"/>
    <w:uiPriority w:val="99"/>
    <w:rsid w:val="0063717E"/>
  </w:style>
  <w:style w:type="paragraph" w:styleId="Pieddepage">
    <w:name w:val="footer"/>
    <w:basedOn w:val="Normal"/>
    <w:link w:val="PieddepageCar"/>
    <w:uiPriority w:val="99"/>
    <w:unhideWhenUsed/>
    <w:rsid w:val="0063717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3717E"/>
  </w:style>
  <w:style w:type="table" w:styleId="Grilledutableau">
    <w:name w:val="Table Grid"/>
    <w:basedOn w:val="TableauNormal"/>
    <w:uiPriority w:val="39"/>
    <w:rsid w:val="00AC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42B5E"/>
    <w:rPr>
      <w:color w:val="0563C1" w:themeColor="hyperlink"/>
      <w:u w:val="single"/>
    </w:rPr>
  </w:style>
  <w:style w:type="character" w:styleId="Mentionnonrsolue">
    <w:name w:val="Unresolved Mention"/>
    <w:basedOn w:val="Policepardfaut"/>
    <w:uiPriority w:val="99"/>
    <w:semiHidden/>
    <w:unhideWhenUsed/>
    <w:rsid w:val="00742B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6683">
      <w:bodyDiv w:val="1"/>
      <w:marLeft w:val="0"/>
      <w:marRight w:val="0"/>
      <w:marTop w:val="0"/>
      <w:marBottom w:val="0"/>
      <w:divBdr>
        <w:top w:val="none" w:sz="0" w:space="0" w:color="auto"/>
        <w:left w:val="none" w:sz="0" w:space="0" w:color="auto"/>
        <w:bottom w:val="none" w:sz="0" w:space="0" w:color="auto"/>
        <w:right w:val="none" w:sz="0" w:space="0" w:color="auto"/>
      </w:divBdr>
      <w:divsChild>
        <w:div w:id="391388235">
          <w:marLeft w:val="0"/>
          <w:marRight w:val="0"/>
          <w:marTop w:val="0"/>
          <w:marBottom w:val="0"/>
          <w:divBdr>
            <w:top w:val="none" w:sz="0" w:space="0" w:color="auto"/>
            <w:left w:val="none" w:sz="0" w:space="0" w:color="auto"/>
            <w:bottom w:val="none" w:sz="0" w:space="0" w:color="auto"/>
            <w:right w:val="none" w:sz="0" w:space="0" w:color="auto"/>
          </w:divBdr>
        </w:div>
      </w:divsChild>
    </w:div>
    <w:div w:id="69357137">
      <w:bodyDiv w:val="1"/>
      <w:marLeft w:val="0"/>
      <w:marRight w:val="0"/>
      <w:marTop w:val="0"/>
      <w:marBottom w:val="0"/>
      <w:divBdr>
        <w:top w:val="none" w:sz="0" w:space="0" w:color="auto"/>
        <w:left w:val="none" w:sz="0" w:space="0" w:color="auto"/>
        <w:bottom w:val="none" w:sz="0" w:space="0" w:color="auto"/>
        <w:right w:val="none" w:sz="0" w:space="0" w:color="auto"/>
      </w:divBdr>
    </w:div>
    <w:div w:id="108011657">
      <w:bodyDiv w:val="1"/>
      <w:marLeft w:val="0"/>
      <w:marRight w:val="0"/>
      <w:marTop w:val="0"/>
      <w:marBottom w:val="0"/>
      <w:divBdr>
        <w:top w:val="none" w:sz="0" w:space="0" w:color="auto"/>
        <w:left w:val="none" w:sz="0" w:space="0" w:color="auto"/>
        <w:bottom w:val="none" w:sz="0" w:space="0" w:color="auto"/>
        <w:right w:val="none" w:sz="0" w:space="0" w:color="auto"/>
      </w:divBdr>
      <w:divsChild>
        <w:div w:id="1466780053">
          <w:marLeft w:val="0"/>
          <w:marRight w:val="0"/>
          <w:marTop w:val="0"/>
          <w:marBottom w:val="0"/>
          <w:divBdr>
            <w:top w:val="none" w:sz="0" w:space="0" w:color="auto"/>
            <w:left w:val="none" w:sz="0" w:space="0" w:color="auto"/>
            <w:bottom w:val="none" w:sz="0" w:space="0" w:color="auto"/>
            <w:right w:val="none" w:sz="0" w:space="0" w:color="auto"/>
          </w:divBdr>
        </w:div>
      </w:divsChild>
    </w:div>
    <w:div w:id="113404068">
      <w:bodyDiv w:val="1"/>
      <w:marLeft w:val="0"/>
      <w:marRight w:val="0"/>
      <w:marTop w:val="0"/>
      <w:marBottom w:val="0"/>
      <w:divBdr>
        <w:top w:val="none" w:sz="0" w:space="0" w:color="auto"/>
        <w:left w:val="none" w:sz="0" w:space="0" w:color="auto"/>
        <w:bottom w:val="none" w:sz="0" w:space="0" w:color="auto"/>
        <w:right w:val="none" w:sz="0" w:space="0" w:color="auto"/>
      </w:divBdr>
      <w:divsChild>
        <w:div w:id="723679347">
          <w:marLeft w:val="0"/>
          <w:marRight w:val="0"/>
          <w:marTop w:val="0"/>
          <w:marBottom w:val="0"/>
          <w:divBdr>
            <w:top w:val="none" w:sz="0" w:space="0" w:color="auto"/>
            <w:left w:val="none" w:sz="0" w:space="0" w:color="auto"/>
            <w:bottom w:val="none" w:sz="0" w:space="0" w:color="auto"/>
            <w:right w:val="none" w:sz="0" w:space="0" w:color="auto"/>
          </w:divBdr>
        </w:div>
      </w:divsChild>
    </w:div>
    <w:div w:id="266543142">
      <w:bodyDiv w:val="1"/>
      <w:marLeft w:val="0"/>
      <w:marRight w:val="0"/>
      <w:marTop w:val="0"/>
      <w:marBottom w:val="0"/>
      <w:divBdr>
        <w:top w:val="none" w:sz="0" w:space="0" w:color="auto"/>
        <w:left w:val="none" w:sz="0" w:space="0" w:color="auto"/>
        <w:bottom w:val="none" w:sz="0" w:space="0" w:color="auto"/>
        <w:right w:val="none" w:sz="0" w:space="0" w:color="auto"/>
      </w:divBdr>
      <w:divsChild>
        <w:div w:id="1778676181">
          <w:marLeft w:val="0"/>
          <w:marRight w:val="0"/>
          <w:marTop w:val="0"/>
          <w:marBottom w:val="0"/>
          <w:divBdr>
            <w:top w:val="none" w:sz="0" w:space="0" w:color="auto"/>
            <w:left w:val="none" w:sz="0" w:space="0" w:color="auto"/>
            <w:bottom w:val="none" w:sz="0" w:space="0" w:color="auto"/>
            <w:right w:val="none" w:sz="0" w:space="0" w:color="auto"/>
          </w:divBdr>
        </w:div>
      </w:divsChild>
    </w:div>
    <w:div w:id="429282710">
      <w:bodyDiv w:val="1"/>
      <w:marLeft w:val="0"/>
      <w:marRight w:val="0"/>
      <w:marTop w:val="0"/>
      <w:marBottom w:val="0"/>
      <w:divBdr>
        <w:top w:val="none" w:sz="0" w:space="0" w:color="auto"/>
        <w:left w:val="none" w:sz="0" w:space="0" w:color="auto"/>
        <w:bottom w:val="none" w:sz="0" w:space="0" w:color="auto"/>
        <w:right w:val="none" w:sz="0" w:space="0" w:color="auto"/>
      </w:divBdr>
      <w:divsChild>
        <w:div w:id="1852210699">
          <w:marLeft w:val="0"/>
          <w:marRight w:val="0"/>
          <w:marTop w:val="0"/>
          <w:marBottom w:val="0"/>
          <w:divBdr>
            <w:top w:val="none" w:sz="0" w:space="0" w:color="auto"/>
            <w:left w:val="none" w:sz="0" w:space="0" w:color="auto"/>
            <w:bottom w:val="none" w:sz="0" w:space="0" w:color="auto"/>
            <w:right w:val="none" w:sz="0" w:space="0" w:color="auto"/>
          </w:divBdr>
        </w:div>
      </w:divsChild>
    </w:div>
    <w:div w:id="459808961">
      <w:bodyDiv w:val="1"/>
      <w:marLeft w:val="0"/>
      <w:marRight w:val="0"/>
      <w:marTop w:val="0"/>
      <w:marBottom w:val="0"/>
      <w:divBdr>
        <w:top w:val="none" w:sz="0" w:space="0" w:color="auto"/>
        <w:left w:val="none" w:sz="0" w:space="0" w:color="auto"/>
        <w:bottom w:val="none" w:sz="0" w:space="0" w:color="auto"/>
        <w:right w:val="none" w:sz="0" w:space="0" w:color="auto"/>
      </w:divBdr>
    </w:div>
    <w:div w:id="602222865">
      <w:bodyDiv w:val="1"/>
      <w:marLeft w:val="0"/>
      <w:marRight w:val="0"/>
      <w:marTop w:val="0"/>
      <w:marBottom w:val="0"/>
      <w:divBdr>
        <w:top w:val="none" w:sz="0" w:space="0" w:color="auto"/>
        <w:left w:val="none" w:sz="0" w:space="0" w:color="auto"/>
        <w:bottom w:val="none" w:sz="0" w:space="0" w:color="auto"/>
        <w:right w:val="none" w:sz="0" w:space="0" w:color="auto"/>
      </w:divBdr>
      <w:divsChild>
        <w:div w:id="53702224">
          <w:marLeft w:val="0"/>
          <w:marRight w:val="0"/>
          <w:marTop w:val="0"/>
          <w:marBottom w:val="0"/>
          <w:divBdr>
            <w:top w:val="none" w:sz="0" w:space="0" w:color="auto"/>
            <w:left w:val="none" w:sz="0" w:space="0" w:color="auto"/>
            <w:bottom w:val="none" w:sz="0" w:space="0" w:color="auto"/>
            <w:right w:val="none" w:sz="0" w:space="0" w:color="auto"/>
          </w:divBdr>
        </w:div>
      </w:divsChild>
    </w:div>
    <w:div w:id="695928324">
      <w:bodyDiv w:val="1"/>
      <w:marLeft w:val="0"/>
      <w:marRight w:val="0"/>
      <w:marTop w:val="0"/>
      <w:marBottom w:val="0"/>
      <w:divBdr>
        <w:top w:val="none" w:sz="0" w:space="0" w:color="auto"/>
        <w:left w:val="none" w:sz="0" w:space="0" w:color="auto"/>
        <w:bottom w:val="none" w:sz="0" w:space="0" w:color="auto"/>
        <w:right w:val="none" w:sz="0" w:space="0" w:color="auto"/>
      </w:divBdr>
      <w:divsChild>
        <w:div w:id="756252502">
          <w:marLeft w:val="0"/>
          <w:marRight w:val="0"/>
          <w:marTop w:val="0"/>
          <w:marBottom w:val="0"/>
          <w:divBdr>
            <w:top w:val="none" w:sz="0" w:space="0" w:color="auto"/>
            <w:left w:val="none" w:sz="0" w:space="0" w:color="auto"/>
            <w:bottom w:val="none" w:sz="0" w:space="0" w:color="auto"/>
            <w:right w:val="none" w:sz="0" w:space="0" w:color="auto"/>
          </w:divBdr>
        </w:div>
      </w:divsChild>
    </w:div>
    <w:div w:id="751511898">
      <w:bodyDiv w:val="1"/>
      <w:marLeft w:val="0"/>
      <w:marRight w:val="0"/>
      <w:marTop w:val="0"/>
      <w:marBottom w:val="0"/>
      <w:divBdr>
        <w:top w:val="none" w:sz="0" w:space="0" w:color="auto"/>
        <w:left w:val="none" w:sz="0" w:space="0" w:color="auto"/>
        <w:bottom w:val="none" w:sz="0" w:space="0" w:color="auto"/>
        <w:right w:val="none" w:sz="0" w:space="0" w:color="auto"/>
      </w:divBdr>
      <w:divsChild>
        <w:div w:id="1244491715">
          <w:marLeft w:val="0"/>
          <w:marRight w:val="0"/>
          <w:marTop w:val="0"/>
          <w:marBottom w:val="0"/>
          <w:divBdr>
            <w:top w:val="none" w:sz="0" w:space="0" w:color="auto"/>
            <w:left w:val="none" w:sz="0" w:space="0" w:color="auto"/>
            <w:bottom w:val="none" w:sz="0" w:space="0" w:color="auto"/>
            <w:right w:val="none" w:sz="0" w:space="0" w:color="auto"/>
          </w:divBdr>
        </w:div>
      </w:divsChild>
    </w:div>
    <w:div w:id="775519367">
      <w:bodyDiv w:val="1"/>
      <w:marLeft w:val="0"/>
      <w:marRight w:val="0"/>
      <w:marTop w:val="0"/>
      <w:marBottom w:val="0"/>
      <w:divBdr>
        <w:top w:val="none" w:sz="0" w:space="0" w:color="auto"/>
        <w:left w:val="none" w:sz="0" w:space="0" w:color="auto"/>
        <w:bottom w:val="none" w:sz="0" w:space="0" w:color="auto"/>
        <w:right w:val="none" w:sz="0" w:space="0" w:color="auto"/>
      </w:divBdr>
      <w:divsChild>
        <w:div w:id="865171295">
          <w:marLeft w:val="0"/>
          <w:marRight w:val="0"/>
          <w:marTop w:val="0"/>
          <w:marBottom w:val="0"/>
          <w:divBdr>
            <w:top w:val="none" w:sz="0" w:space="0" w:color="auto"/>
            <w:left w:val="none" w:sz="0" w:space="0" w:color="auto"/>
            <w:bottom w:val="none" w:sz="0" w:space="0" w:color="auto"/>
            <w:right w:val="none" w:sz="0" w:space="0" w:color="auto"/>
          </w:divBdr>
        </w:div>
      </w:divsChild>
    </w:div>
    <w:div w:id="804813422">
      <w:bodyDiv w:val="1"/>
      <w:marLeft w:val="0"/>
      <w:marRight w:val="0"/>
      <w:marTop w:val="0"/>
      <w:marBottom w:val="0"/>
      <w:divBdr>
        <w:top w:val="none" w:sz="0" w:space="0" w:color="auto"/>
        <w:left w:val="none" w:sz="0" w:space="0" w:color="auto"/>
        <w:bottom w:val="none" w:sz="0" w:space="0" w:color="auto"/>
        <w:right w:val="none" w:sz="0" w:space="0" w:color="auto"/>
      </w:divBdr>
      <w:divsChild>
        <w:div w:id="492337422">
          <w:marLeft w:val="0"/>
          <w:marRight w:val="0"/>
          <w:marTop w:val="0"/>
          <w:marBottom w:val="0"/>
          <w:divBdr>
            <w:top w:val="none" w:sz="0" w:space="0" w:color="auto"/>
            <w:left w:val="none" w:sz="0" w:space="0" w:color="auto"/>
            <w:bottom w:val="none" w:sz="0" w:space="0" w:color="auto"/>
            <w:right w:val="none" w:sz="0" w:space="0" w:color="auto"/>
          </w:divBdr>
        </w:div>
      </w:divsChild>
    </w:div>
    <w:div w:id="893928625">
      <w:bodyDiv w:val="1"/>
      <w:marLeft w:val="0"/>
      <w:marRight w:val="0"/>
      <w:marTop w:val="0"/>
      <w:marBottom w:val="0"/>
      <w:divBdr>
        <w:top w:val="none" w:sz="0" w:space="0" w:color="auto"/>
        <w:left w:val="none" w:sz="0" w:space="0" w:color="auto"/>
        <w:bottom w:val="none" w:sz="0" w:space="0" w:color="auto"/>
        <w:right w:val="none" w:sz="0" w:space="0" w:color="auto"/>
      </w:divBdr>
      <w:divsChild>
        <w:div w:id="1098603121">
          <w:marLeft w:val="0"/>
          <w:marRight w:val="0"/>
          <w:marTop w:val="0"/>
          <w:marBottom w:val="0"/>
          <w:divBdr>
            <w:top w:val="none" w:sz="0" w:space="0" w:color="auto"/>
            <w:left w:val="none" w:sz="0" w:space="0" w:color="auto"/>
            <w:bottom w:val="none" w:sz="0" w:space="0" w:color="auto"/>
            <w:right w:val="none" w:sz="0" w:space="0" w:color="auto"/>
          </w:divBdr>
        </w:div>
      </w:divsChild>
    </w:div>
    <w:div w:id="977227575">
      <w:bodyDiv w:val="1"/>
      <w:marLeft w:val="0"/>
      <w:marRight w:val="0"/>
      <w:marTop w:val="0"/>
      <w:marBottom w:val="0"/>
      <w:divBdr>
        <w:top w:val="none" w:sz="0" w:space="0" w:color="auto"/>
        <w:left w:val="none" w:sz="0" w:space="0" w:color="auto"/>
        <w:bottom w:val="none" w:sz="0" w:space="0" w:color="auto"/>
        <w:right w:val="none" w:sz="0" w:space="0" w:color="auto"/>
      </w:divBdr>
      <w:divsChild>
        <w:div w:id="708797545">
          <w:marLeft w:val="0"/>
          <w:marRight w:val="0"/>
          <w:marTop w:val="0"/>
          <w:marBottom w:val="0"/>
          <w:divBdr>
            <w:top w:val="none" w:sz="0" w:space="0" w:color="auto"/>
            <w:left w:val="none" w:sz="0" w:space="0" w:color="auto"/>
            <w:bottom w:val="none" w:sz="0" w:space="0" w:color="auto"/>
            <w:right w:val="none" w:sz="0" w:space="0" w:color="auto"/>
          </w:divBdr>
        </w:div>
      </w:divsChild>
    </w:div>
    <w:div w:id="1028792573">
      <w:bodyDiv w:val="1"/>
      <w:marLeft w:val="0"/>
      <w:marRight w:val="0"/>
      <w:marTop w:val="0"/>
      <w:marBottom w:val="0"/>
      <w:divBdr>
        <w:top w:val="none" w:sz="0" w:space="0" w:color="auto"/>
        <w:left w:val="none" w:sz="0" w:space="0" w:color="auto"/>
        <w:bottom w:val="none" w:sz="0" w:space="0" w:color="auto"/>
        <w:right w:val="none" w:sz="0" w:space="0" w:color="auto"/>
      </w:divBdr>
      <w:divsChild>
        <w:div w:id="370229050">
          <w:marLeft w:val="0"/>
          <w:marRight w:val="0"/>
          <w:marTop w:val="0"/>
          <w:marBottom w:val="0"/>
          <w:divBdr>
            <w:top w:val="none" w:sz="0" w:space="0" w:color="auto"/>
            <w:left w:val="none" w:sz="0" w:space="0" w:color="auto"/>
            <w:bottom w:val="none" w:sz="0" w:space="0" w:color="auto"/>
            <w:right w:val="none" w:sz="0" w:space="0" w:color="auto"/>
          </w:divBdr>
        </w:div>
      </w:divsChild>
    </w:div>
    <w:div w:id="1055354392">
      <w:bodyDiv w:val="1"/>
      <w:marLeft w:val="0"/>
      <w:marRight w:val="0"/>
      <w:marTop w:val="0"/>
      <w:marBottom w:val="0"/>
      <w:divBdr>
        <w:top w:val="none" w:sz="0" w:space="0" w:color="auto"/>
        <w:left w:val="none" w:sz="0" w:space="0" w:color="auto"/>
        <w:bottom w:val="none" w:sz="0" w:space="0" w:color="auto"/>
        <w:right w:val="none" w:sz="0" w:space="0" w:color="auto"/>
      </w:divBdr>
      <w:divsChild>
        <w:div w:id="43261782">
          <w:marLeft w:val="0"/>
          <w:marRight w:val="0"/>
          <w:marTop w:val="0"/>
          <w:marBottom w:val="0"/>
          <w:divBdr>
            <w:top w:val="none" w:sz="0" w:space="0" w:color="auto"/>
            <w:left w:val="none" w:sz="0" w:space="0" w:color="auto"/>
            <w:bottom w:val="none" w:sz="0" w:space="0" w:color="auto"/>
            <w:right w:val="none" w:sz="0" w:space="0" w:color="auto"/>
          </w:divBdr>
        </w:div>
      </w:divsChild>
    </w:div>
    <w:div w:id="1131940204">
      <w:bodyDiv w:val="1"/>
      <w:marLeft w:val="0"/>
      <w:marRight w:val="0"/>
      <w:marTop w:val="0"/>
      <w:marBottom w:val="0"/>
      <w:divBdr>
        <w:top w:val="none" w:sz="0" w:space="0" w:color="auto"/>
        <w:left w:val="none" w:sz="0" w:space="0" w:color="auto"/>
        <w:bottom w:val="none" w:sz="0" w:space="0" w:color="auto"/>
        <w:right w:val="none" w:sz="0" w:space="0" w:color="auto"/>
      </w:divBdr>
      <w:divsChild>
        <w:div w:id="891504770">
          <w:marLeft w:val="0"/>
          <w:marRight w:val="0"/>
          <w:marTop w:val="0"/>
          <w:marBottom w:val="0"/>
          <w:divBdr>
            <w:top w:val="none" w:sz="0" w:space="0" w:color="auto"/>
            <w:left w:val="none" w:sz="0" w:space="0" w:color="auto"/>
            <w:bottom w:val="none" w:sz="0" w:space="0" w:color="auto"/>
            <w:right w:val="none" w:sz="0" w:space="0" w:color="auto"/>
          </w:divBdr>
        </w:div>
      </w:divsChild>
    </w:div>
    <w:div w:id="1154564279">
      <w:bodyDiv w:val="1"/>
      <w:marLeft w:val="0"/>
      <w:marRight w:val="0"/>
      <w:marTop w:val="0"/>
      <w:marBottom w:val="0"/>
      <w:divBdr>
        <w:top w:val="none" w:sz="0" w:space="0" w:color="auto"/>
        <w:left w:val="none" w:sz="0" w:space="0" w:color="auto"/>
        <w:bottom w:val="none" w:sz="0" w:space="0" w:color="auto"/>
        <w:right w:val="none" w:sz="0" w:space="0" w:color="auto"/>
      </w:divBdr>
      <w:divsChild>
        <w:div w:id="796798330">
          <w:marLeft w:val="0"/>
          <w:marRight w:val="0"/>
          <w:marTop w:val="0"/>
          <w:marBottom w:val="0"/>
          <w:divBdr>
            <w:top w:val="none" w:sz="0" w:space="0" w:color="auto"/>
            <w:left w:val="none" w:sz="0" w:space="0" w:color="auto"/>
            <w:bottom w:val="none" w:sz="0" w:space="0" w:color="auto"/>
            <w:right w:val="none" w:sz="0" w:space="0" w:color="auto"/>
          </w:divBdr>
        </w:div>
      </w:divsChild>
    </w:div>
    <w:div w:id="1281646545">
      <w:bodyDiv w:val="1"/>
      <w:marLeft w:val="0"/>
      <w:marRight w:val="0"/>
      <w:marTop w:val="0"/>
      <w:marBottom w:val="0"/>
      <w:divBdr>
        <w:top w:val="none" w:sz="0" w:space="0" w:color="auto"/>
        <w:left w:val="none" w:sz="0" w:space="0" w:color="auto"/>
        <w:bottom w:val="none" w:sz="0" w:space="0" w:color="auto"/>
        <w:right w:val="none" w:sz="0" w:space="0" w:color="auto"/>
      </w:divBdr>
      <w:divsChild>
        <w:div w:id="1223563114">
          <w:marLeft w:val="0"/>
          <w:marRight w:val="0"/>
          <w:marTop w:val="0"/>
          <w:marBottom w:val="0"/>
          <w:divBdr>
            <w:top w:val="none" w:sz="0" w:space="0" w:color="auto"/>
            <w:left w:val="none" w:sz="0" w:space="0" w:color="auto"/>
            <w:bottom w:val="none" w:sz="0" w:space="0" w:color="auto"/>
            <w:right w:val="none" w:sz="0" w:space="0" w:color="auto"/>
          </w:divBdr>
        </w:div>
      </w:divsChild>
    </w:div>
    <w:div w:id="1397241571">
      <w:bodyDiv w:val="1"/>
      <w:marLeft w:val="0"/>
      <w:marRight w:val="0"/>
      <w:marTop w:val="0"/>
      <w:marBottom w:val="0"/>
      <w:divBdr>
        <w:top w:val="none" w:sz="0" w:space="0" w:color="auto"/>
        <w:left w:val="none" w:sz="0" w:space="0" w:color="auto"/>
        <w:bottom w:val="none" w:sz="0" w:space="0" w:color="auto"/>
        <w:right w:val="none" w:sz="0" w:space="0" w:color="auto"/>
      </w:divBdr>
      <w:divsChild>
        <w:div w:id="943267117">
          <w:marLeft w:val="0"/>
          <w:marRight w:val="0"/>
          <w:marTop w:val="0"/>
          <w:marBottom w:val="0"/>
          <w:divBdr>
            <w:top w:val="none" w:sz="0" w:space="0" w:color="auto"/>
            <w:left w:val="none" w:sz="0" w:space="0" w:color="auto"/>
            <w:bottom w:val="none" w:sz="0" w:space="0" w:color="auto"/>
            <w:right w:val="none" w:sz="0" w:space="0" w:color="auto"/>
          </w:divBdr>
        </w:div>
      </w:divsChild>
    </w:div>
    <w:div w:id="1522284664">
      <w:bodyDiv w:val="1"/>
      <w:marLeft w:val="0"/>
      <w:marRight w:val="0"/>
      <w:marTop w:val="0"/>
      <w:marBottom w:val="0"/>
      <w:divBdr>
        <w:top w:val="none" w:sz="0" w:space="0" w:color="auto"/>
        <w:left w:val="none" w:sz="0" w:space="0" w:color="auto"/>
        <w:bottom w:val="none" w:sz="0" w:space="0" w:color="auto"/>
        <w:right w:val="none" w:sz="0" w:space="0" w:color="auto"/>
      </w:divBdr>
      <w:divsChild>
        <w:div w:id="569731312">
          <w:marLeft w:val="0"/>
          <w:marRight w:val="0"/>
          <w:marTop w:val="0"/>
          <w:marBottom w:val="0"/>
          <w:divBdr>
            <w:top w:val="none" w:sz="0" w:space="0" w:color="auto"/>
            <w:left w:val="none" w:sz="0" w:space="0" w:color="auto"/>
            <w:bottom w:val="none" w:sz="0" w:space="0" w:color="auto"/>
            <w:right w:val="none" w:sz="0" w:space="0" w:color="auto"/>
          </w:divBdr>
        </w:div>
      </w:divsChild>
    </w:div>
    <w:div w:id="1590575232">
      <w:bodyDiv w:val="1"/>
      <w:marLeft w:val="0"/>
      <w:marRight w:val="0"/>
      <w:marTop w:val="0"/>
      <w:marBottom w:val="0"/>
      <w:divBdr>
        <w:top w:val="none" w:sz="0" w:space="0" w:color="auto"/>
        <w:left w:val="none" w:sz="0" w:space="0" w:color="auto"/>
        <w:bottom w:val="none" w:sz="0" w:space="0" w:color="auto"/>
        <w:right w:val="none" w:sz="0" w:space="0" w:color="auto"/>
      </w:divBdr>
      <w:divsChild>
        <w:div w:id="693457181">
          <w:marLeft w:val="0"/>
          <w:marRight w:val="0"/>
          <w:marTop w:val="0"/>
          <w:marBottom w:val="0"/>
          <w:divBdr>
            <w:top w:val="none" w:sz="0" w:space="0" w:color="auto"/>
            <w:left w:val="none" w:sz="0" w:space="0" w:color="auto"/>
            <w:bottom w:val="none" w:sz="0" w:space="0" w:color="auto"/>
            <w:right w:val="none" w:sz="0" w:space="0" w:color="auto"/>
          </w:divBdr>
        </w:div>
      </w:divsChild>
    </w:div>
    <w:div w:id="1591237763">
      <w:bodyDiv w:val="1"/>
      <w:marLeft w:val="0"/>
      <w:marRight w:val="0"/>
      <w:marTop w:val="0"/>
      <w:marBottom w:val="0"/>
      <w:divBdr>
        <w:top w:val="none" w:sz="0" w:space="0" w:color="auto"/>
        <w:left w:val="none" w:sz="0" w:space="0" w:color="auto"/>
        <w:bottom w:val="none" w:sz="0" w:space="0" w:color="auto"/>
        <w:right w:val="none" w:sz="0" w:space="0" w:color="auto"/>
      </w:divBdr>
      <w:divsChild>
        <w:div w:id="6444968">
          <w:marLeft w:val="0"/>
          <w:marRight w:val="0"/>
          <w:marTop w:val="0"/>
          <w:marBottom w:val="0"/>
          <w:divBdr>
            <w:top w:val="none" w:sz="0" w:space="0" w:color="auto"/>
            <w:left w:val="none" w:sz="0" w:space="0" w:color="auto"/>
            <w:bottom w:val="none" w:sz="0" w:space="0" w:color="auto"/>
            <w:right w:val="none" w:sz="0" w:space="0" w:color="auto"/>
          </w:divBdr>
        </w:div>
      </w:divsChild>
    </w:div>
    <w:div w:id="1595213210">
      <w:bodyDiv w:val="1"/>
      <w:marLeft w:val="0"/>
      <w:marRight w:val="0"/>
      <w:marTop w:val="0"/>
      <w:marBottom w:val="0"/>
      <w:divBdr>
        <w:top w:val="none" w:sz="0" w:space="0" w:color="auto"/>
        <w:left w:val="none" w:sz="0" w:space="0" w:color="auto"/>
        <w:bottom w:val="none" w:sz="0" w:space="0" w:color="auto"/>
        <w:right w:val="none" w:sz="0" w:space="0" w:color="auto"/>
      </w:divBdr>
      <w:divsChild>
        <w:div w:id="1350335105">
          <w:marLeft w:val="0"/>
          <w:marRight w:val="0"/>
          <w:marTop w:val="0"/>
          <w:marBottom w:val="0"/>
          <w:divBdr>
            <w:top w:val="none" w:sz="0" w:space="0" w:color="auto"/>
            <w:left w:val="none" w:sz="0" w:space="0" w:color="auto"/>
            <w:bottom w:val="none" w:sz="0" w:space="0" w:color="auto"/>
            <w:right w:val="none" w:sz="0" w:space="0" w:color="auto"/>
          </w:divBdr>
        </w:div>
      </w:divsChild>
    </w:div>
    <w:div w:id="1620526923">
      <w:bodyDiv w:val="1"/>
      <w:marLeft w:val="0"/>
      <w:marRight w:val="0"/>
      <w:marTop w:val="0"/>
      <w:marBottom w:val="0"/>
      <w:divBdr>
        <w:top w:val="none" w:sz="0" w:space="0" w:color="auto"/>
        <w:left w:val="none" w:sz="0" w:space="0" w:color="auto"/>
        <w:bottom w:val="none" w:sz="0" w:space="0" w:color="auto"/>
        <w:right w:val="none" w:sz="0" w:space="0" w:color="auto"/>
      </w:divBdr>
      <w:divsChild>
        <w:div w:id="2133284859">
          <w:marLeft w:val="0"/>
          <w:marRight w:val="0"/>
          <w:marTop w:val="0"/>
          <w:marBottom w:val="0"/>
          <w:divBdr>
            <w:top w:val="none" w:sz="0" w:space="0" w:color="auto"/>
            <w:left w:val="none" w:sz="0" w:space="0" w:color="auto"/>
            <w:bottom w:val="none" w:sz="0" w:space="0" w:color="auto"/>
            <w:right w:val="none" w:sz="0" w:space="0" w:color="auto"/>
          </w:divBdr>
        </w:div>
      </w:divsChild>
    </w:div>
    <w:div w:id="1637638922">
      <w:bodyDiv w:val="1"/>
      <w:marLeft w:val="0"/>
      <w:marRight w:val="0"/>
      <w:marTop w:val="0"/>
      <w:marBottom w:val="0"/>
      <w:divBdr>
        <w:top w:val="none" w:sz="0" w:space="0" w:color="auto"/>
        <w:left w:val="none" w:sz="0" w:space="0" w:color="auto"/>
        <w:bottom w:val="none" w:sz="0" w:space="0" w:color="auto"/>
        <w:right w:val="none" w:sz="0" w:space="0" w:color="auto"/>
      </w:divBdr>
      <w:divsChild>
        <w:div w:id="47345754">
          <w:marLeft w:val="0"/>
          <w:marRight w:val="0"/>
          <w:marTop w:val="0"/>
          <w:marBottom w:val="0"/>
          <w:divBdr>
            <w:top w:val="none" w:sz="0" w:space="0" w:color="auto"/>
            <w:left w:val="none" w:sz="0" w:space="0" w:color="auto"/>
            <w:bottom w:val="none" w:sz="0" w:space="0" w:color="auto"/>
            <w:right w:val="none" w:sz="0" w:space="0" w:color="auto"/>
          </w:divBdr>
        </w:div>
      </w:divsChild>
    </w:div>
    <w:div w:id="1701514886">
      <w:bodyDiv w:val="1"/>
      <w:marLeft w:val="0"/>
      <w:marRight w:val="0"/>
      <w:marTop w:val="0"/>
      <w:marBottom w:val="0"/>
      <w:divBdr>
        <w:top w:val="none" w:sz="0" w:space="0" w:color="auto"/>
        <w:left w:val="none" w:sz="0" w:space="0" w:color="auto"/>
        <w:bottom w:val="none" w:sz="0" w:space="0" w:color="auto"/>
        <w:right w:val="none" w:sz="0" w:space="0" w:color="auto"/>
      </w:divBdr>
    </w:div>
    <w:div w:id="1821341815">
      <w:bodyDiv w:val="1"/>
      <w:marLeft w:val="0"/>
      <w:marRight w:val="0"/>
      <w:marTop w:val="0"/>
      <w:marBottom w:val="0"/>
      <w:divBdr>
        <w:top w:val="none" w:sz="0" w:space="0" w:color="auto"/>
        <w:left w:val="none" w:sz="0" w:space="0" w:color="auto"/>
        <w:bottom w:val="none" w:sz="0" w:space="0" w:color="auto"/>
        <w:right w:val="none" w:sz="0" w:space="0" w:color="auto"/>
      </w:divBdr>
      <w:divsChild>
        <w:div w:id="1018701936">
          <w:marLeft w:val="0"/>
          <w:marRight w:val="0"/>
          <w:marTop w:val="0"/>
          <w:marBottom w:val="0"/>
          <w:divBdr>
            <w:top w:val="none" w:sz="0" w:space="0" w:color="auto"/>
            <w:left w:val="none" w:sz="0" w:space="0" w:color="auto"/>
            <w:bottom w:val="none" w:sz="0" w:space="0" w:color="auto"/>
            <w:right w:val="none" w:sz="0" w:space="0" w:color="auto"/>
          </w:divBdr>
        </w:div>
      </w:divsChild>
    </w:div>
    <w:div w:id="1829903210">
      <w:bodyDiv w:val="1"/>
      <w:marLeft w:val="0"/>
      <w:marRight w:val="0"/>
      <w:marTop w:val="0"/>
      <w:marBottom w:val="0"/>
      <w:divBdr>
        <w:top w:val="none" w:sz="0" w:space="0" w:color="auto"/>
        <w:left w:val="none" w:sz="0" w:space="0" w:color="auto"/>
        <w:bottom w:val="none" w:sz="0" w:space="0" w:color="auto"/>
        <w:right w:val="none" w:sz="0" w:space="0" w:color="auto"/>
      </w:divBdr>
      <w:divsChild>
        <w:div w:id="389109025">
          <w:marLeft w:val="0"/>
          <w:marRight w:val="0"/>
          <w:marTop w:val="0"/>
          <w:marBottom w:val="0"/>
          <w:divBdr>
            <w:top w:val="none" w:sz="0" w:space="0" w:color="auto"/>
            <w:left w:val="none" w:sz="0" w:space="0" w:color="auto"/>
            <w:bottom w:val="none" w:sz="0" w:space="0" w:color="auto"/>
            <w:right w:val="none" w:sz="0" w:space="0" w:color="auto"/>
          </w:divBdr>
        </w:div>
      </w:divsChild>
    </w:div>
    <w:div w:id="1893803480">
      <w:bodyDiv w:val="1"/>
      <w:marLeft w:val="0"/>
      <w:marRight w:val="0"/>
      <w:marTop w:val="0"/>
      <w:marBottom w:val="0"/>
      <w:divBdr>
        <w:top w:val="none" w:sz="0" w:space="0" w:color="auto"/>
        <w:left w:val="none" w:sz="0" w:space="0" w:color="auto"/>
        <w:bottom w:val="none" w:sz="0" w:space="0" w:color="auto"/>
        <w:right w:val="none" w:sz="0" w:space="0" w:color="auto"/>
      </w:divBdr>
      <w:divsChild>
        <w:div w:id="539127992">
          <w:marLeft w:val="0"/>
          <w:marRight w:val="0"/>
          <w:marTop w:val="0"/>
          <w:marBottom w:val="0"/>
          <w:divBdr>
            <w:top w:val="none" w:sz="0" w:space="0" w:color="auto"/>
            <w:left w:val="none" w:sz="0" w:space="0" w:color="auto"/>
            <w:bottom w:val="none" w:sz="0" w:space="0" w:color="auto"/>
            <w:right w:val="none" w:sz="0" w:space="0" w:color="auto"/>
          </w:divBdr>
        </w:div>
      </w:divsChild>
    </w:div>
    <w:div w:id="1897275475">
      <w:bodyDiv w:val="1"/>
      <w:marLeft w:val="0"/>
      <w:marRight w:val="0"/>
      <w:marTop w:val="0"/>
      <w:marBottom w:val="0"/>
      <w:divBdr>
        <w:top w:val="none" w:sz="0" w:space="0" w:color="auto"/>
        <w:left w:val="none" w:sz="0" w:space="0" w:color="auto"/>
        <w:bottom w:val="none" w:sz="0" w:space="0" w:color="auto"/>
        <w:right w:val="none" w:sz="0" w:space="0" w:color="auto"/>
      </w:divBdr>
      <w:divsChild>
        <w:div w:id="135687399">
          <w:marLeft w:val="0"/>
          <w:marRight w:val="0"/>
          <w:marTop w:val="0"/>
          <w:marBottom w:val="0"/>
          <w:divBdr>
            <w:top w:val="none" w:sz="0" w:space="0" w:color="auto"/>
            <w:left w:val="none" w:sz="0" w:space="0" w:color="auto"/>
            <w:bottom w:val="none" w:sz="0" w:space="0" w:color="auto"/>
            <w:right w:val="none" w:sz="0" w:space="0" w:color="auto"/>
          </w:divBdr>
        </w:div>
      </w:divsChild>
    </w:div>
    <w:div w:id="1946376052">
      <w:bodyDiv w:val="1"/>
      <w:marLeft w:val="0"/>
      <w:marRight w:val="0"/>
      <w:marTop w:val="0"/>
      <w:marBottom w:val="0"/>
      <w:divBdr>
        <w:top w:val="none" w:sz="0" w:space="0" w:color="auto"/>
        <w:left w:val="none" w:sz="0" w:space="0" w:color="auto"/>
        <w:bottom w:val="none" w:sz="0" w:space="0" w:color="auto"/>
        <w:right w:val="none" w:sz="0" w:space="0" w:color="auto"/>
      </w:divBdr>
      <w:divsChild>
        <w:div w:id="321010295">
          <w:marLeft w:val="0"/>
          <w:marRight w:val="0"/>
          <w:marTop w:val="0"/>
          <w:marBottom w:val="0"/>
          <w:divBdr>
            <w:top w:val="none" w:sz="0" w:space="0" w:color="auto"/>
            <w:left w:val="none" w:sz="0" w:space="0" w:color="auto"/>
            <w:bottom w:val="none" w:sz="0" w:space="0" w:color="auto"/>
            <w:right w:val="none" w:sz="0" w:space="0" w:color="auto"/>
          </w:divBdr>
        </w:div>
      </w:divsChild>
    </w:div>
    <w:div w:id="1992515551">
      <w:bodyDiv w:val="1"/>
      <w:marLeft w:val="0"/>
      <w:marRight w:val="0"/>
      <w:marTop w:val="0"/>
      <w:marBottom w:val="0"/>
      <w:divBdr>
        <w:top w:val="none" w:sz="0" w:space="0" w:color="auto"/>
        <w:left w:val="none" w:sz="0" w:space="0" w:color="auto"/>
        <w:bottom w:val="none" w:sz="0" w:space="0" w:color="auto"/>
        <w:right w:val="none" w:sz="0" w:space="0" w:color="auto"/>
      </w:divBdr>
      <w:divsChild>
        <w:div w:id="1116172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way-kup.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6</Pages>
  <Words>2145</Words>
  <Characters>11801</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Calande</dc:creator>
  <cp:keywords/>
  <dc:description/>
  <cp:lastModifiedBy>Lucie Calande</cp:lastModifiedBy>
  <cp:revision>9</cp:revision>
  <cp:lastPrinted>2022-11-30T14:10:00Z</cp:lastPrinted>
  <dcterms:created xsi:type="dcterms:W3CDTF">2022-11-30T11:05:00Z</dcterms:created>
  <dcterms:modified xsi:type="dcterms:W3CDTF">2022-12-01T09:05:00Z</dcterms:modified>
</cp:coreProperties>
</file>